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9D" w:rsidRPr="00C51957" w:rsidRDefault="009D119D" w:rsidP="009D119D">
      <w:pPr>
        <w:widowControl w:val="0"/>
        <w:spacing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bookmark4"/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Отдел образования администрации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Вознесенского муниципального района</w:t>
      </w:r>
    </w:p>
    <w:p w:rsidR="009D119D" w:rsidRPr="00C51957" w:rsidRDefault="009D119D" w:rsidP="009D119D">
      <w:pPr>
        <w:widowControl w:val="0"/>
        <w:spacing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119D" w:rsidRPr="00C51957" w:rsidTr="009D119D">
        <w:tc>
          <w:tcPr>
            <w:tcW w:w="4785" w:type="dxa"/>
          </w:tcPr>
          <w:p w:rsidR="009D119D" w:rsidRPr="00C51957" w:rsidRDefault="009D119D" w:rsidP="009D119D">
            <w:pPr>
              <w:widowControl w:val="0"/>
              <w:spacing w:line="317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C5195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Обсужден</w:t>
            </w:r>
            <w:proofErr w:type="gramEnd"/>
            <w:r w:rsidRPr="00C5195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>на совещании руководителей ОО</w:t>
            </w:r>
          </w:p>
        </w:tc>
        <w:tc>
          <w:tcPr>
            <w:tcW w:w="4786" w:type="dxa"/>
          </w:tcPr>
          <w:p w:rsidR="00901998" w:rsidRPr="00C51957" w:rsidRDefault="009D119D" w:rsidP="00901998">
            <w:pPr>
              <w:widowControl w:val="0"/>
              <w:spacing w:line="326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C5195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Утвержден</w:t>
            </w:r>
            <w:proofErr w:type="gramEnd"/>
            <w:r w:rsidRPr="00C5195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  <w:t>приказом отдела образования</w:t>
            </w:r>
          </w:p>
          <w:p w:rsidR="009D119D" w:rsidRPr="00C51957" w:rsidRDefault="009D119D" w:rsidP="00901998">
            <w:pPr>
              <w:widowControl w:val="0"/>
              <w:spacing w:line="326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5195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от </w:t>
            </w:r>
            <w:r w:rsidR="00901998" w:rsidRPr="00C5195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 января</w:t>
            </w:r>
            <w:r w:rsidRPr="00C5195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201</w:t>
            </w:r>
            <w:r w:rsidR="00901998" w:rsidRPr="00C5195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Pr="00C5195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 № </w:t>
            </w:r>
            <w:r w:rsidR="00AE18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2а</w:t>
            </w:r>
          </w:p>
        </w:tc>
      </w:tr>
    </w:tbl>
    <w:p w:rsidR="009D119D" w:rsidRPr="00C51957" w:rsidRDefault="009D119D" w:rsidP="009D119D">
      <w:pPr>
        <w:widowControl w:val="0"/>
        <w:spacing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119D" w:rsidRPr="00C51957" w:rsidRDefault="009D119D" w:rsidP="009D119D">
      <w:pPr>
        <w:widowControl w:val="0"/>
        <w:spacing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119D" w:rsidRPr="00C51957" w:rsidRDefault="009D119D" w:rsidP="009D119D">
      <w:pPr>
        <w:widowControl w:val="0"/>
        <w:spacing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119D" w:rsidRPr="00C51957" w:rsidRDefault="009D119D" w:rsidP="009D119D">
      <w:pPr>
        <w:widowControl w:val="0"/>
        <w:spacing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119D" w:rsidRPr="00C51957" w:rsidRDefault="009D119D" w:rsidP="009D119D">
      <w:pPr>
        <w:pStyle w:val="10"/>
        <w:keepNext/>
        <w:keepLines/>
        <w:shd w:val="clear" w:color="auto" w:fill="auto"/>
        <w:spacing w:before="0" w:after="0" w:line="700" w:lineRule="exact"/>
      </w:pPr>
      <w:bookmarkStart w:id="1" w:name="bookmark1"/>
      <w:r w:rsidRPr="00C51957">
        <w:rPr>
          <w:lang w:eastAsia="ru-RU" w:bidi="ru-RU"/>
        </w:rPr>
        <w:t>06</w:t>
      </w:r>
      <w:r w:rsidR="00901998" w:rsidRPr="00C51957">
        <w:rPr>
          <w:lang w:eastAsia="ru-RU" w:bidi="ru-RU"/>
        </w:rPr>
        <w:t>-</w:t>
      </w:r>
      <w:r w:rsidRPr="00C51957">
        <w:rPr>
          <w:lang w:eastAsia="ru-RU" w:bidi="ru-RU"/>
        </w:rPr>
        <w:t>01-10</w:t>
      </w:r>
      <w:bookmarkEnd w:id="1"/>
    </w:p>
    <w:p w:rsidR="009D119D" w:rsidRPr="00C51957" w:rsidRDefault="009D119D" w:rsidP="009D119D">
      <w:pPr>
        <w:widowControl w:val="0"/>
        <w:spacing w:line="326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119D" w:rsidRPr="00C51957" w:rsidRDefault="009D119D" w:rsidP="009D119D">
      <w:pPr>
        <w:widowControl w:val="0"/>
        <w:spacing w:line="326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119D" w:rsidRPr="00C51957" w:rsidRDefault="009D119D" w:rsidP="009D119D">
      <w:pPr>
        <w:widowControl w:val="0"/>
        <w:spacing w:line="326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119D" w:rsidRPr="00C51957" w:rsidRDefault="009D119D" w:rsidP="009D119D">
      <w:pPr>
        <w:widowControl w:val="0"/>
        <w:spacing w:line="326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119D" w:rsidRPr="00C51957" w:rsidRDefault="009D119D" w:rsidP="009D119D">
      <w:pPr>
        <w:pStyle w:val="22"/>
        <w:keepNext/>
        <w:keepLines/>
        <w:shd w:val="clear" w:color="auto" w:fill="auto"/>
        <w:spacing w:before="0"/>
      </w:pPr>
      <w:bookmarkStart w:id="2" w:name="bookmark2"/>
      <w:r w:rsidRPr="00C51957">
        <w:rPr>
          <w:lang w:eastAsia="ru-RU" w:bidi="ru-RU"/>
        </w:rPr>
        <w:t>План работы</w:t>
      </w:r>
      <w:bookmarkEnd w:id="2"/>
    </w:p>
    <w:p w:rsidR="009D119D" w:rsidRPr="00C51957" w:rsidRDefault="009D119D" w:rsidP="009D119D">
      <w:pPr>
        <w:pStyle w:val="22"/>
        <w:keepNext/>
        <w:keepLines/>
        <w:shd w:val="clear" w:color="auto" w:fill="auto"/>
        <w:spacing w:before="0"/>
        <w:sectPr w:rsidR="009D119D" w:rsidRPr="00C51957">
          <w:pgSz w:w="11900" w:h="16840"/>
          <w:pgMar w:top="1152" w:right="847" w:bottom="1152" w:left="1679" w:header="0" w:footer="3" w:gutter="0"/>
          <w:cols w:space="720"/>
          <w:noEndnote/>
          <w:docGrid w:linePitch="360"/>
        </w:sectPr>
      </w:pPr>
      <w:bookmarkStart w:id="3" w:name="bookmark3"/>
      <w:r w:rsidRPr="00C51957">
        <w:rPr>
          <w:lang w:eastAsia="ru-RU" w:bidi="ru-RU"/>
        </w:rPr>
        <w:t>отдела образования администрации</w:t>
      </w:r>
      <w:r w:rsidRPr="00C51957">
        <w:rPr>
          <w:lang w:eastAsia="ru-RU" w:bidi="ru-RU"/>
        </w:rPr>
        <w:br/>
        <w:t>Вознесенского муниципального района</w:t>
      </w:r>
      <w:r w:rsidRPr="00C51957">
        <w:rPr>
          <w:lang w:eastAsia="ru-RU" w:bidi="ru-RU"/>
        </w:rPr>
        <w:br/>
        <w:t>на 201</w:t>
      </w:r>
      <w:r w:rsidR="00901998" w:rsidRPr="00C51957">
        <w:rPr>
          <w:lang w:eastAsia="ru-RU" w:bidi="ru-RU"/>
        </w:rPr>
        <w:t>9</w:t>
      </w:r>
      <w:r w:rsidRPr="00C51957">
        <w:rPr>
          <w:lang w:eastAsia="ru-RU" w:bidi="ru-RU"/>
        </w:rPr>
        <w:t xml:space="preserve"> год.</w:t>
      </w:r>
      <w:bookmarkEnd w:id="3"/>
    </w:p>
    <w:p w:rsidR="00356CA4" w:rsidRPr="00C51957" w:rsidRDefault="00356CA4" w:rsidP="00356C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Приоритетные направления работы отдела образования</w:t>
      </w:r>
    </w:p>
    <w:p w:rsidR="00356CA4" w:rsidRPr="00C51957" w:rsidRDefault="00356CA4" w:rsidP="00356CA4">
      <w:p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 сфере дошкольного образования</w:t>
      </w:r>
      <w:r w:rsidRPr="00C519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356CA4" w:rsidRPr="00C51957" w:rsidRDefault="00356CA4" w:rsidP="00356CA4">
      <w:pPr>
        <w:numPr>
          <w:ilvl w:val="0"/>
          <w:numId w:val="11"/>
        </w:num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 сети образовательных учреждений; </w:t>
      </w:r>
    </w:p>
    <w:p w:rsidR="00356CA4" w:rsidRPr="00C51957" w:rsidRDefault="00356CA4" w:rsidP="00356CA4">
      <w:pPr>
        <w:numPr>
          <w:ilvl w:val="0"/>
          <w:numId w:val="11"/>
        </w:num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образовательных услуг, обеспечивающих развитие детей дошкольного возраста; </w:t>
      </w:r>
    </w:p>
    <w:p w:rsidR="00356CA4" w:rsidRPr="00C51957" w:rsidRDefault="00356CA4" w:rsidP="00356CA4">
      <w:pPr>
        <w:numPr>
          <w:ilvl w:val="0"/>
          <w:numId w:val="11"/>
        </w:num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новых организационно-экономических механизмов;</w:t>
      </w:r>
    </w:p>
    <w:p w:rsidR="00356CA4" w:rsidRPr="00C51957" w:rsidRDefault="00356CA4" w:rsidP="00356CA4">
      <w:pPr>
        <w:numPr>
          <w:ilvl w:val="0"/>
          <w:numId w:val="11"/>
        </w:num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содержания и повышение качества дошкольного образования; </w:t>
      </w:r>
    </w:p>
    <w:p w:rsidR="00356CA4" w:rsidRPr="00C51957" w:rsidRDefault="00356CA4" w:rsidP="00356CA4">
      <w:pPr>
        <w:numPr>
          <w:ilvl w:val="0"/>
          <w:numId w:val="11"/>
        </w:num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ранней диагностики и постоянного сопровождения детей, с учётом индивидуальных потребностей и способностей ребёнка.</w:t>
      </w:r>
    </w:p>
    <w:p w:rsidR="00356CA4" w:rsidRPr="00C51957" w:rsidRDefault="00356CA4" w:rsidP="00356CA4">
      <w:p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 сфере общего и дополнительного образования</w:t>
      </w:r>
      <w:r w:rsidRPr="00C519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356CA4" w:rsidRPr="00C51957" w:rsidRDefault="00356CA4" w:rsidP="00356CA4">
      <w:pPr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качественного общего и дополнительного образования; </w:t>
      </w:r>
    </w:p>
    <w:p w:rsidR="00356CA4" w:rsidRPr="00C51957" w:rsidRDefault="00356CA4" w:rsidP="00356CA4">
      <w:pPr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содержания и технологий образования, развитие вариативности образовательных программ; </w:t>
      </w:r>
    </w:p>
    <w:p w:rsidR="00356CA4" w:rsidRPr="00C51957" w:rsidRDefault="00356CA4" w:rsidP="00356CA4">
      <w:pPr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непрерывного сопровождения детей с учётом их особенностей, индивидуальных потребностей и способностей; </w:t>
      </w:r>
    </w:p>
    <w:p w:rsidR="00356CA4" w:rsidRPr="00C51957" w:rsidRDefault="00356CA4" w:rsidP="00356CA4">
      <w:pPr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духовно-нравственной, социально-активной и успешной личности с высоким уровнем гражданских компетентностей; </w:t>
      </w:r>
    </w:p>
    <w:p w:rsidR="00356CA4" w:rsidRPr="00C51957" w:rsidRDefault="00356CA4" w:rsidP="00356CA4">
      <w:pPr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сохранения и укрепления здоровья школьников, воспитания здорового образа жизни; </w:t>
      </w:r>
    </w:p>
    <w:p w:rsidR="00356CA4" w:rsidRPr="00C51957" w:rsidRDefault="00356CA4" w:rsidP="00356CA4">
      <w:pPr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информационной образовательной среды образовательного учреждения, широкое внедрение программ дистанционного обучения, цифровых и электронных средств обучения нового поколения; </w:t>
      </w:r>
    </w:p>
    <w:p w:rsidR="00356CA4" w:rsidRPr="00C51957" w:rsidRDefault="00356CA4" w:rsidP="00356CA4">
      <w:pPr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системы мер, направленных на формирование высококвалифицированных педагогических кадров; </w:t>
      </w:r>
    </w:p>
    <w:p w:rsidR="00356CA4" w:rsidRPr="00C51957" w:rsidRDefault="00356CA4" w:rsidP="00356CA4">
      <w:p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 сфере управления образовательной системой</w:t>
      </w:r>
      <w:r w:rsidRPr="00C519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356CA4" w:rsidRPr="00C51957" w:rsidRDefault="00356CA4" w:rsidP="00356CA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новых организационно-</w:t>
      </w:r>
      <w:proofErr w:type="gramStart"/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механизмов</w:t>
      </w:r>
      <w:proofErr w:type="gramEnd"/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повышающих экономическую и социальную эффективность образовательных учреждений; </w:t>
      </w:r>
    </w:p>
    <w:p w:rsidR="00356CA4" w:rsidRPr="00C51957" w:rsidRDefault="00356CA4" w:rsidP="00356CA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 по отработке механизмов оценки качества общего образования; </w:t>
      </w:r>
    </w:p>
    <w:p w:rsidR="00356CA4" w:rsidRPr="00C51957" w:rsidRDefault="00356CA4" w:rsidP="00356CA4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информационно-коммуникационных технологий в управление образованием.</w:t>
      </w:r>
    </w:p>
    <w:p w:rsidR="00356CA4" w:rsidRPr="00C51957" w:rsidRDefault="00356CA4" w:rsidP="00356CA4">
      <w:pPr>
        <w:spacing w:line="360" w:lineRule="auto"/>
        <w:ind w:left="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DAC" w:rsidRPr="00C51957" w:rsidRDefault="000D6DAC" w:rsidP="00356CA4">
      <w:pPr>
        <w:spacing w:line="360" w:lineRule="auto"/>
        <w:ind w:left="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DAC" w:rsidRPr="00C51957" w:rsidRDefault="000D6DAC" w:rsidP="00356CA4">
      <w:pPr>
        <w:spacing w:line="360" w:lineRule="auto"/>
        <w:ind w:left="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CA4" w:rsidRPr="00C51957" w:rsidRDefault="00356CA4" w:rsidP="00356CA4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Реализуемые муниципальные программы </w:t>
      </w:r>
    </w:p>
    <w:p w:rsidR="00356CA4" w:rsidRPr="00C51957" w:rsidRDefault="00356CA4" w:rsidP="00356CA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Вознесенском муниципальном районе на 2018-2020»;</w:t>
      </w:r>
    </w:p>
    <w:p w:rsidR="00356CA4" w:rsidRPr="00C51957" w:rsidRDefault="00356CA4" w:rsidP="00356CA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«Профилактика безнадзорности и правонарушений несовершеннолетних на территории Вознесенского муниципального района Нижегородской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области»,</w:t>
      </w:r>
      <w:r w:rsidR="004D119B"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постановлением администрации Вознесенского муниципального района от 09.10.2017 г. № 695;</w:t>
      </w:r>
    </w:p>
    <w:p w:rsidR="00356CA4" w:rsidRPr="00C51957" w:rsidRDefault="00356CA4" w:rsidP="00356CA4">
      <w:pPr>
        <w:autoSpaceDE w:val="0"/>
        <w:autoSpaceDN w:val="0"/>
        <w:adjustRightInd w:val="0"/>
        <w:spacing w:after="75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519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Pr="00C519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физической культуры, спорта и молодежной политики на территории Вознесенского муниципального района Нижегородской области», </w:t>
      </w:r>
      <w:proofErr w:type="gramStart"/>
      <w:r w:rsidRPr="00C51957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утвержденная</w:t>
      </w:r>
      <w:proofErr w:type="gramEnd"/>
      <w:r w:rsidRPr="00C519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Вознесенского муниципального района от 16.10.2017 г. № 747;  </w:t>
      </w:r>
    </w:p>
    <w:p w:rsidR="007E3252" w:rsidRPr="00C51957" w:rsidRDefault="00356CA4" w:rsidP="007E3252">
      <w:pPr>
        <w:autoSpaceDE w:val="0"/>
        <w:autoSpaceDN w:val="0"/>
        <w:adjustRightInd w:val="0"/>
        <w:spacing w:after="7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7E3252" w:rsidRPr="00C51957">
        <w:rPr>
          <w:rFonts w:ascii="Times New Roman" w:eastAsia="Calibri" w:hAnsi="Times New Roman" w:cs="Times New Roman"/>
          <w:sz w:val="28"/>
          <w:szCs w:val="28"/>
          <w:lang w:eastAsia="ru-RU"/>
        </w:rPr>
        <w:t>- антинаркотический план администрации Вознесенского муниципального района на 2018-2020 годы</w:t>
      </w:r>
    </w:p>
    <w:p w:rsidR="00356CA4" w:rsidRPr="00C51957" w:rsidRDefault="00356CA4" w:rsidP="00356CA4">
      <w:pPr>
        <w:autoSpaceDE w:val="0"/>
        <w:autoSpaceDN w:val="0"/>
        <w:adjustRightInd w:val="0"/>
        <w:spacing w:after="7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6CA4" w:rsidRPr="00C51957" w:rsidRDefault="00356CA4" w:rsidP="00356C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районные экспертные комиссии </w:t>
      </w:r>
    </w:p>
    <w:p w:rsidR="00356CA4" w:rsidRPr="00C51957" w:rsidRDefault="00356CA4" w:rsidP="00356CA4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аттестационная комиссия по аттестации кандидатов на руководящую должность и руководителей муниципальных образовательных учреждений. </w:t>
      </w:r>
    </w:p>
    <w:p w:rsidR="00356CA4" w:rsidRPr="00C51957" w:rsidRDefault="00356CA4" w:rsidP="00356CA4">
      <w:p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Богомолова Н.А.</w:t>
      </w:r>
    </w:p>
    <w:p w:rsidR="00356CA4" w:rsidRPr="00C51957" w:rsidRDefault="00356CA4" w:rsidP="00356CA4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комиссия по уничтожению экзаменационных и других материалов по государственной итоговой аттестации выпускников </w:t>
      </w:r>
      <w:r w:rsidRPr="00C519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519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</w:t>
      </w:r>
    </w:p>
    <w:p w:rsidR="00356CA4" w:rsidRPr="00C51957" w:rsidRDefault="00356CA4" w:rsidP="00356CA4">
      <w:p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Кабаева А.В.</w:t>
      </w:r>
    </w:p>
    <w:p w:rsidR="00356CA4" w:rsidRPr="00C51957" w:rsidRDefault="00356CA4" w:rsidP="00356CA4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 - аналитическая группа по оценке эффективности работы руководителей образовательных учреждений.</w:t>
      </w:r>
    </w:p>
    <w:p w:rsidR="00356CA4" w:rsidRPr="00C51957" w:rsidRDefault="00356CA4" w:rsidP="00356CA4">
      <w:p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Кабаева А.В.</w:t>
      </w:r>
    </w:p>
    <w:p w:rsidR="00356CA4" w:rsidRPr="00C51957" w:rsidRDefault="00356CA4" w:rsidP="00356CA4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по независимой оценке качества образования.</w:t>
      </w:r>
    </w:p>
    <w:p w:rsidR="00356CA4" w:rsidRPr="00C51957" w:rsidRDefault="00356CA4" w:rsidP="00356CA4">
      <w:p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Якунькова А.В.</w:t>
      </w:r>
    </w:p>
    <w:p w:rsidR="00356CA4" w:rsidRPr="00C51957" w:rsidRDefault="00356CA4" w:rsidP="00356CA4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комиссии по проведению предметных олимпиад.</w:t>
      </w:r>
    </w:p>
    <w:p w:rsidR="00356CA4" w:rsidRPr="00C51957" w:rsidRDefault="00356CA4" w:rsidP="00356CA4">
      <w:p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Круглова И.А.</w:t>
      </w:r>
    </w:p>
    <w:p w:rsidR="00356CA4" w:rsidRPr="00C51957" w:rsidRDefault="00356CA4" w:rsidP="00356CA4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комиссия по охране труда.</w:t>
      </w:r>
    </w:p>
    <w:p w:rsidR="00356CA4" w:rsidRPr="00C51957" w:rsidRDefault="00356CA4" w:rsidP="00356CA4">
      <w:p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Парусов С.А.</w:t>
      </w:r>
    </w:p>
    <w:p w:rsidR="00356CA4" w:rsidRPr="00C51957" w:rsidRDefault="00356CA4" w:rsidP="00356CA4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комиссия по охране прав детства при администрации Вознесенского муниципального района</w:t>
      </w:r>
    </w:p>
    <w:p w:rsidR="00356CA4" w:rsidRPr="00C51957" w:rsidRDefault="00356CA4" w:rsidP="00356CA4">
      <w:p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Рожкова В.Н.</w:t>
      </w:r>
    </w:p>
    <w:p w:rsidR="00356CA4" w:rsidRPr="00C51957" w:rsidRDefault="00356CA4" w:rsidP="00356CA4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комиссия по награждению педагогических работников.</w:t>
      </w:r>
    </w:p>
    <w:p w:rsidR="00356CA4" w:rsidRPr="00C51957" w:rsidRDefault="00356CA4" w:rsidP="00356CA4">
      <w:p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spellStart"/>
      <w:r w:rsidR="004D119B"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Ежонкова</w:t>
      </w:r>
      <w:proofErr w:type="spellEnd"/>
      <w:r w:rsidR="004D119B"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6CA4" w:rsidRPr="00C51957" w:rsidRDefault="00356CA4" w:rsidP="00356CA4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психолого-медико-педагогическая  комиссия. </w:t>
      </w:r>
    </w:p>
    <w:p w:rsidR="00356CA4" w:rsidRPr="00C51957" w:rsidRDefault="00356CA4" w:rsidP="00356CA4">
      <w:p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Якунькова А.В.</w:t>
      </w:r>
    </w:p>
    <w:p w:rsidR="00356CA4" w:rsidRPr="00C51957" w:rsidRDefault="00356CA4" w:rsidP="00356CA4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комиссия по делам несовершеннолетних и защите их прав при администрации Вознесенского муниципального района </w:t>
      </w:r>
    </w:p>
    <w:p w:rsidR="00356CA4" w:rsidRPr="00C51957" w:rsidRDefault="00356CA4" w:rsidP="00356CA4">
      <w:p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r w:rsidR="00431540"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Святова Ю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.А., Мясников Д.С.</w:t>
      </w:r>
    </w:p>
    <w:p w:rsidR="00356CA4" w:rsidRPr="00C51957" w:rsidRDefault="00356CA4" w:rsidP="00356CA4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отбору претендентов на целевое обучение специалистов. </w:t>
      </w:r>
    </w:p>
    <w:p w:rsidR="00356CA4" w:rsidRPr="00C51957" w:rsidRDefault="00356CA4" w:rsidP="00356CA4">
      <w:pPr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Ответственный: Кабаева А.В.</w:t>
      </w:r>
    </w:p>
    <w:p w:rsidR="00356CA4" w:rsidRPr="00C51957" w:rsidRDefault="00467366" w:rsidP="0046736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356CA4"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распределению путевок в санаторно-оздоровительные лагеря, центры, загородные лагеря.</w:t>
      </w:r>
    </w:p>
    <w:p w:rsidR="00356CA4" w:rsidRPr="00C51957" w:rsidRDefault="00356CA4" w:rsidP="00356C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Ежонкова К.А.</w:t>
      </w:r>
    </w:p>
    <w:p w:rsidR="00356CA4" w:rsidRPr="00C51957" w:rsidRDefault="00356CA4" w:rsidP="00356C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CA4" w:rsidRPr="00C51957" w:rsidRDefault="00356CA4" w:rsidP="007E3252">
      <w:pPr>
        <w:pStyle w:val="30"/>
        <w:keepNext/>
        <w:keepLines/>
        <w:shd w:val="clear" w:color="auto" w:fill="auto"/>
        <w:spacing w:after="290"/>
        <w:ind w:right="20"/>
        <w:jc w:val="center"/>
        <w:rPr>
          <w:bCs w:val="0"/>
          <w:lang w:eastAsia="ru-RU"/>
        </w:rPr>
      </w:pPr>
      <w:r w:rsidRPr="00C51957">
        <w:rPr>
          <w:bCs w:val="0"/>
          <w:lang w:eastAsia="ru-RU"/>
        </w:rPr>
        <w:t>Вопросы, выносимые на рассмотрение Земского Собрания района</w:t>
      </w:r>
    </w:p>
    <w:bookmarkEnd w:id="0"/>
    <w:p w:rsidR="009D119D" w:rsidRPr="00C51957" w:rsidRDefault="009D119D" w:rsidP="009D119D">
      <w:pPr>
        <w:widowControl w:val="0"/>
        <w:numPr>
          <w:ilvl w:val="0"/>
          <w:numId w:val="3"/>
        </w:numPr>
        <w:tabs>
          <w:tab w:val="left" w:pos="382"/>
        </w:tabs>
        <w:spacing w:line="322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организации отдыха, оздоровления и занятости детей и молодежи в Вознесенском муниципальном районе в 201</w:t>
      </w:r>
      <w:r w:rsidR="007E3252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</w:t>
      </w:r>
      <w:r w:rsidR="00467366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D119D" w:rsidRPr="00C51957" w:rsidRDefault="009D119D" w:rsidP="009D119D">
      <w:pPr>
        <w:widowControl w:val="0"/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Ответственный: </w:t>
      </w:r>
      <w:r w:rsidRPr="00C5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Ермакова Н.М., </w:t>
      </w:r>
      <w:r w:rsidR="007E3252" w:rsidRPr="00C5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Ежонкова К.А.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Срок: апрель 201</w:t>
      </w:r>
      <w:r w:rsidR="007E3252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9D119D" w:rsidRPr="00C51957" w:rsidRDefault="009D119D" w:rsidP="009D119D">
      <w:pPr>
        <w:widowControl w:val="0"/>
        <w:numPr>
          <w:ilvl w:val="0"/>
          <w:numId w:val="3"/>
        </w:numPr>
        <w:tabs>
          <w:tab w:val="left" w:pos="378"/>
        </w:tabs>
        <w:spacing w:line="322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подготовке ОО района к новому учебному году.</w:t>
      </w:r>
    </w:p>
    <w:p w:rsidR="009D119D" w:rsidRPr="00C51957" w:rsidRDefault="009D119D" w:rsidP="009D119D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Ответственный: </w:t>
      </w:r>
      <w:r w:rsidRPr="00C5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Ермакова Н.М., Парусов С.А. 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Срок: май 201</w:t>
      </w:r>
      <w:r w:rsidR="007E3252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</w:t>
      </w:r>
    </w:p>
    <w:p w:rsidR="009D119D" w:rsidRPr="00C51957" w:rsidRDefault="009D119D" w:rsidP="009D119D">
      <w:pPr>
        <w:widowControl w:val="0"/>
        <w:numPr>
          <w:ilvl w:val="0"/>
          <w:numId w:val="3"/>
        </w:numPr>
        <w:tabs>
          <w:tab w:val="left" w:pos="378"/>
        </w:tabs>
        <w:spacing w:line="322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готовности ОО района к новому учебного году и отопительному сезону 201</w:t>
      </w:r>
      <w:r w:rsidR="007E3252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</w:t>
      </w:r>
      <w:r w:rsidR="007E3252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года.</w:t>
      </w:r>
    </w:p>
    <w:p w:rsidR="009D119D" w:rsidRPr="00C51957" w:rsidRDefault="009D119D" w:rsidP="009D119D">
      <w:pPr>
        <w:widowControl w:val="0"/>
        <w:spacing w:after="30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Ответственный: </w:t>
      </w:r>
      <w:r w:rsidRPr="00C5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Ермакова Н.М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4D119B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4D119B" w:rsidRPr="00C5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Парусов С.А. 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Срок: август-сентябрь 201</w:t>
      </w:r>
      <w:r w:rsidR="007E3252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</w:t>
      </w:r>
      <w:r w:rsidR="004D119B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D119D" w:rsidRPr="00C51957" w:rsidRDefault="009D119D" w:rsidP="009D119D">
      <w:pPr>
        <w:keepNext/>
        <w:keepLines/>
        <w:widowControl w:val="0"/>
        <w:spacing w:line="322" w:lineRule="exact"/>
        <w:ind w:left="20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7"/>
      <w:r w:rsidRPr="00C5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Вопросы, выносимые на рассмотрение у главы администрации района</w:t>
      </w:r>
      <w:bookmarkEnd w:id="4"/>
    </w:p>
    <w:p w:rsidR="009D119D" w:rsidRPr="00C51957" w:rsidRDefault="009D119D" w:rsidP="00786C7F">
      <w:pPr>
        <w:widowControl w:val="0"/>
        <w:numPr>
          <w:ilvl w:val="0"/>
          <w:numId w:val="4"/>
        </w:numPr>
        <w:tabs>
          <w:tab w:val="left" w:pos="378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проведении торжественных мероприятий, посвященных началу нового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учебного года.</w:t>
      </w:r>
    </w:p>
    <w:p w:rsidR="009D119D" w:rsidRPr="00C51957" w:rsidRDefault="009D119D" w:rsidP="00786C7F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Ответственный: Ермакова Н.М.Срок: август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9D119D" w:rsidRPr="00C51957" w:rsidRDefault="009D119D" w:rsidP="00786C7F">
      <w:pPr>
        <w:widowControl w:val="0"/>
        <w:numPr>
          <w:ilvl w:val="0"/>
          <w:numId w:val="4"/>
        </w:numPr>
        <w:tabs>
          <w:tab w:val="left" w:pos="378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подготовке и сдаче государственной статотчетности на начало нового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учебного года и состоянии системы образования Вознесенского муниципального района.</w:t>
      </w:r>
    </w:p>
    <w:p w:rsidR="009D119D" w:rsidRPr="00C51957" w:rsidRDefault="009D119D" w:rsidP="00786C7F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Ответственные: Ермакова Н.М., 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Кабаева А.В.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Срок: сентябрь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D119D" w:rsidRPr="00C51957" w:rsidRDefault="009D119D" w:rsidP="00786C7F">
      <w:pPr>
        <w:widowControl w:val="0"/>
        <w:numPr>
          <w:ilvl w:val="0"/>
          <w:numId w:val="3"/>
        </w:numPr>
        <w:tabs>
          <w:tab w:val="left" w:pos="378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подготовке и проведении профессионального праздника Дня учителя Ответственные: Ермакова Н.М</w:t>
      </w:r>
      <w:proofErr w:type="gramStart"/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.., </w:t>
      </w:r>
      <w:proofErr w:type="gramEnd"/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Кабаева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А.В.Срок: октябрь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9D119D" w:rsidRPr="00C51957" w:rsidRDefault="009D119D" w:rsidP="00786C7F">
      <w:pPr>
        <w:widowControl w:val="0"/>
        <w:numPr>
          <w:ilvl w:val="0"/>
          <w:numId w:val="3"/>
        </w:numPr>
        <w:tabs>
          <w:tab w:val="left" w:pos="38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организации отдыха и занятости детей в осенние каникулы. Ответственные: Ермакова Н.М., 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Ежонкова К.А.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Срок: октябрь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 г.</w:t>
      </w:r>
    </w:p>
    <w:p w:rsidR="009D119D" w:rsidRPr="00C51957" w:rsidRDefault="009D119D" w:rsidP="00786C7F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6.Об итогах летней оздоровительной кампании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года.</w:t>
      </w:r>
    </w:p>
    <w:p w:rsidR="009D119D" w:rsidRPr="00C51957" w:rsidRDefault="009D119D" w:rsidP="00786C7F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Ответственные: Ермакова Н.М</w:t>
      </w:r>
      <w:proofErr w:type="gramStart"/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.., </w:t>
      </w:r>
      <w:proofErr w:type="gramEnd"/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Ежонкова К.А. Срок: октябрь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9D119D" w:rsidRPr="00C51957" w:rsidRDefault="009D119D" w:rsidP="00786C7F">
      <w:pPr>
        <w:widowControl w:val="0"/>
        <w:numPr>
          <w:ilvl w:val="0"/>
          <w:numId w:val="5"/>
        </w:numPr>
        <w:tabs>
          <w:tab w:val="left" w:pos="373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проекте бюджета системы образования района на 20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год. Ответственные: Ермакова Н.М., Селиверстова Ю.В. Срок: октябрь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9D119D" w:rsidRPr="00C51957" w:rsidRDefault="009D119D" w:rsidP="00786C7F">
      <w:pPr>
        <w:widowControl w:val="0"/>
        <w:numPr>
          <w:ilvl w:val="0"/>
          <w:numId w:val="5"/>
        </w:numPr>
        <w:tabs>
          <w:tab w:val="left" w:pos="373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допуске к </w:t>
      </w:r>
      <w:r w:rsidR="00C51957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ГИА-11 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(итоговое сочинение).</w:t>
      </w:r>
    </w:p>
    <w:p w:rsidR="009D119D" w:rsidRPr="00C51957" w:rsidRDefault="009D119D" w:rsidP="00786C7F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Ответственные: Ермакова Н.М., 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Кабаева А.В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Срок: ноябрь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4D119B" w:rsidRPr="00C51957" w:rsidRDefault="004D119B" w:rsidP="004D119B">
      <w:pPr>
        <w:widowControl w:val="0"/>
        <w:numPr>
          <w:ilvl w:val="0"/>
          <w:numId w:val="5"/>
        </w:numPr>
        <w:tabs>
          <w:tab w:val="left" w:pos="373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допуске к </w:t>
      </w:r>
      <w:r w:rsidR="00C51957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ГИА-9 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 (итоговое со</w:t>
      </w:r>
      <w:r w:rsidR="00C51957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беседование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4D119B" w:rsidRPr="00C51957" w:rsidRDefault="004D119B" w:rsidP="004D119B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Ответственные: Ермакова Н.М., Кабаева А.В. Срок: </w:t>
      </w:r>
      <w:r w:rsidR="00C51957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январь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2019 г.</w:t>
      </w:r>
    </w:p>
    <w:p w:rsidR="009D119D" w:rsidRPr="00C51957" w:rsidRDefault="009D119D" w:rsidP="00786C7F">
      <w:pPr>
        <w:widowControl w:val="0"/>
        <w:numPr>
          <w:ilvl w:val="0"/>
          <w:numId w:val="5"/>
        </w:numPr>
        <w:tabs>
          <w:tab w:val="left" w:pos="554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проведении новогодних мероприятий в общеобразовательных учреждениях района.</w:t>
      </w:r>
    </w:p>
    <w:p w:rsidR="009D119D" w:rsidRPr="00C51957" w:rsidRDefault="009D119D" w:rsidP="00786C7F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Ответственный: Ермакова Н.М. </w:t>
      </w:r>
      <w:r w:rsidR="00786C7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рок: декабрь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9D119D" w:rsidRPr="00C51957" w:rsidRDefault="009D119D" w:rsidP="00786C7F">
      <w:pPr>
        <w:widowControl w:val="0"/>
        <w:numPr>
          <w:ilvl w:val="0"/>
          <w:numId w:val="5"/>
        </w:numPr>
        <w:tabs>
          <w:tab w:val="left" w:pos="758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организации государственной (итоговой) аттестации в общеобразовательных учреждениях района в форме единого государственного экзамена в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учебном году.</w:t>
      </w:r>
    </w:p>
    <w:p w:rsidR="00FF52DD" w:rsidRPr="00C51957" w:rsidRDefault="00FF52DD" w:rsidP="00786C7F">
      <w:pPr>
        <w:widowControl w:val="0"/>
        <w:tabs>
          <w:tab w:val="left" w:pos="758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Ответственные: Ермакова Н.М., Кабаева А.В.</w:t>
      </w:r>
    </w:p>
    <w:p w:rsidR="009D119D" w:rsidRPr="00C51957" w:rsidRDefault="009D119D" w:rsidP="00786C7F">
      <w:pPr>
        <w:widowControl w:val="0"/>
        <w:numPr>
          <w:ilvl w:val="0"/>
          <w:numId w:val="5"/>
        </w:numPr>
        <w:tabs>
          <w:tab w:val="left" w:pos="51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работе отдела образования по охране прав детства в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Ответственный: Ермакова Н.М., Рожкова В.Н. Срок: февраль 201</w:t>
      </w:r>
      <w:r w:rsidR="00C51957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D119D" w:rsidRPr="00C51957" w:rsidRDefault="009D119D" w:rsidP="00786C7F">
      <w:pPr>
        <w:widowControl w:val="0"/>
        <w:numPr>
          <w:ilvl w:val="0"/>
          <w:numId w:val="5"/>
        </w:numPr>
        <w:tabs>
          <w:tab w:val="left" w:pos="51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подготовке к летней оздоровительной кампании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года. Ответственные: Ермакова Н.М., 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Ежонкова К.А.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Срок: апрель 201</w:t>
      </w:r>
      <w:r w:rsidR="00C51957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9D119D" w:rsidRPr="00C51957" w:rsidRDefault="009D119D" w:rsidP="00786C7F">
      <w:pPr>
        <w:widowControl w:val="0"/>
        <w:numPr>
          <w:ilvl w:val="0"/>
          <w:numId w:val="5"/>
        </w:numPr>
        <w:tabs>
          <w:tab w:val="left" w:pos="52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организации и ходе проведения государственной (итоговой) аттестации выпускников 11-х классов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учебного года в форме единого государственного экзамена и ГВЭ и выпускников 9-х классов форме ОГЭ и ГВЭ.</w:t>
      </w:r>
    </w:p>
    <w:p w:rsidR="009D119D" w:rsidRPr="00C51957" w:rsidRDefault="009D119D" w:rsidP="00786C7F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Ответственные: Ермакова Н.М., </w:t>
      </w:r>
      <w:r w:rsidR="00786C7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Кабаева А.В.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Срок: май, июнь 201</w:t>
      </w:r>
      <w:r w:rsidR="00FF52D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9D119D" w:rsidRPr="00C51957" w:rsidRDefault="00FF52DD" w:rsidP="00786C7F">
      <w:pPr>
        <w:widowControl w:val="0"/>
        <w:tabs>
          <w:tab w:val="left" w:pos="554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14. </w:t>
      </w:r>
      <w:r w:rsidR="009D119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82464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="00C51957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2464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</w:t>
      </w:r>
      <w:r w:rsidR="00C51957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2464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праздничных мероприятий</w:t>
      </w:r>
      <w:r w:rsidR="009D119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посвященн</w:t>
      </w:r>
      <w:r w:rsidR="0082464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="009D119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Дню молодежи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D119D" w:rsidRPr="00C51957" w:rsidRDefault="009D119D" w:rsidP="00786C7F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Ответственный: </w:t>
      </w:r>
      <w:r w:rsidR="00786C7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Мясников Д.С.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Срок: май 201</w:t>
      </w:r>
      <w:r w:rsidR="00786C7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</w:p>
    <w:p w:rsidR="009D119D" w:rsidRPr="00C51957" w:rsidRDefault="00786C7F" w:rsidP="00786C7F">
      <w:pPr>
        <w:widowControl w:val="0"/>
        <w:tabs>
          <w:tab w:val="left" w:pos="51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15. </w:t>
      </w:r>
      <w:r w:rsidR="009D119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подготовке образовательных учреждений к новому 201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="009D119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 </w:t>
      </w:r>
      <w:r w:rsidR="009D119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учебному году.</w:t>
      </w:r>
    </w:p>
    <w:p w:rsidR="009D119D" w:rsidRPr="00C51957" w:rsidRDefault="009D119D" w:rsidP="00786C7F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Ответственные: Ермакова Н.М., Парусов С.А. Срок: июнь 201</w:t>
      </w:r>
      <w:r w:rsidR="00786C7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9D119D" w:rsidRPr="00C51957" w:rsidRDefault="00786C7F" w:rsidP="00786C7F">
      <w:pPr>
        <w:widowControl w:val="0"/>
        <w:tabs>
          <w:tab w:val="left" w:pos="517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16.</w:t>
      </w:r>
      <w:r w:rsidR="009D119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результатах ГИА -201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="009D119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Вознесенском районе и завершении 201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9D119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- 201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="009D119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учебного года.</w:t>
      </w:r>
    </w:p>
    <w:p w:rsidR="009D119D" w:rsidRPr="00C51957" w:rsidRDefault="009D119D" w:rsidP="00786C7F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Ответственные: Ермакова Н.М., </w:t>
      </w:r>
      <w:r w:rsidR="00786C7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Кабаева А.В.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Срок: июнь 201</w:t>
      </w:r>
      <w:r w:rsidR="00786C7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9D119D" w:rsidRPr="00C51957" w:rsidRDefault="00786C7F" w:rsidP="00786C7F">
      <w:pPr>
        <w:widowControl w:val="0"/>
        <w:tabs>
          <w:tab w:val="left" w:pos="488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17.</w:t>
      </w:r>
      <w:r w:rsidR="009D119D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готовности образовательных учреждений к новому учебному году.</w:t>
      </w:r>
    </w:p>
    <w:p w:rsidR="009D119D" w:rsidRPr="00C51957" w:rsidRDefault="009D119D" w:rsidP="00786C7F">
      <w:pPr>
        <w:widowControl w:val="0"/>
        <w:tabs>
          <w:tab w:val="left" w:pos="5818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Ответственный: Ермакова Н.М.</w:t>
      </w:r>
      <w:r w:rsidR="00C51957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Парусов С.А. 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Срок: август 201</w:t>
      </w:r>
      <w:r w:rsidR="00786C7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9D119D" w:rsidRPr="00C51957" w:rsidRDefault="009D119D" w:rsidP="00786C7F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18. О проведении августовской конференции учителей.</w:t>
      </w:r>
    </w:p>
    <w:p w:rsidR="009D119D" w:rsidRPr="00C51957" w:rsidRDefault="009D119D" w:rsidP="00786C7F">
      <w:pPr>
        <w:widowControl w:val="0"/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Ответственные: Ермакова Н.М., </w:t>
      </w:r>
      <w:r w:rsidR="00786C7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Кабаева А.В. 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Срок: август 201</w:t>
      </w:r>
      <w:r w:rsidR="00786C7F"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C519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</w:p>
    <w:p w:rsidR="009D119D" w:rsidRPr="00C51957" w:rsidRDefault="009D119D" w:rsidP="009D119D">
      <w:pPr>
        <w:widowControl w:val="0"/>
        <w:tabs>
          <w:tab w:val="left" w:pos="6165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45D1B" w:rsidRPr="0009785E" w:rsidRDefault="00445D1B" w:rsidP="00445D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Вопросы, обсуждаемые на аппаратных совещаниях.</w:t>
      </w:r>
    </w:p>
    <w:p w:rsidR="00445D1B" w:rsidRPr="0009785E" w:rsidRDefault="00445D1B" w:rsidP="00445D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5069"/>
        <w:gridCol w:w="1480"/>
        <w:gridCol w:w="2497"/>
      </w:tblGrid>
      <w:tr w:rsidR="00445D1B" w:rsidRPr="00206B37" w:rsidTr="004315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1B" w:rsidRPr="00206B37" w:rsidRDefault="00445D1B" w:rsidP="00445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1B" w:rsidRPr="00206B37" w:rsidRDefault="00445D1B" w:rsidP="00445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Обсуждаемые 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1B" w:rsidRPr="00206B37" w:rsidRDefault="00445D1B" w:rsidP="00445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1B" w:rsidRPr="00206B37" w:rsidRDefault="00445D1B" w:rsidP="00445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6B3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по организации государственной (итоговой) аттестации в 2019 году для выпускников IX и XI классов в ОО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изучения деятельности ОУ за I полугодие (успеваемость, посещаемость, качество знаний, работа по участию в муниципальных программах, подготовка к ГИА в IX и XI классах)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r w:rsidR="00C51957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отдела образования и реализации плана работы за I полугодие 2018- 2019 учебного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r w:rsidR="00C51957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учете детей по состоянию на 01.01.2019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r w:rsidR="00C51957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секционных занятий районных методических объединений учителей-предметников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r w:rsidR="00C51957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итогового собеседования в 9 классе по русскому языку, как допуска к ГИА.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r w:rsidR="00C51957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отчет по дополнительному образованию.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r w:rsidR="00C51957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Статистический отчёт №85-К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r w:rsidR="00C51957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И.А.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муниципального этапа XXI Международного фестиваля «Детство без </w:t>
            </w: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границ» в 2018 – 2019 учебном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C51957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Святова Ю. А.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районного фотоконкурса: </w:t>
            </w:r>
            <w:r w:rsidR="006B3BA0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Дети. Творчество. Родина</w:t>
            </w:r>
            <w:proofErr w:type="gram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3BA0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февраль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Святова Ю. А.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6B3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конкурса «Учитель года - 2019»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r w:rsidR="00C51957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краеведческих Сретенских чтений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C51957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6B3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Святова Ю. А.</w:t>
            </w:r>
          </w:p>
        </w:tc>
      </w:tr>
      <w:tr w:rsidR="0009785E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краеведческих Логиновских чтений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C51957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5E" w:rsidRPr="00206B37" w:rsidRDefault="0009785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Святова Ю. 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мероприятий по психолого-педагогической реабилитации и </w:t>
            </w: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Якунькова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конкурса рисунков, </w:t>
            </w:r>
            <w:proofErr w:type="gram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 март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Святова Ю. 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муниципального этапа областного конкурса медиа творчества «Окно в мир»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 март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Святова Ю. 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6B3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районного конкурса чтецов среди обучающихся 5-8 классов, посвященного Крылову И. 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Святова Ю. 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конкурса «Учитель года-2019»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6B3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семинара на базе МБДОО Сар-Майданского д/</w:t>
            </w:r>
            <w:proofErr w:type="gram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И.А.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семинара на базе МБДОО Бахтызинского д/c «Колольчик»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И.А.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отдыха, оздоровления и занятости детей и молодежи летом 2018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диагностических работ по русскому языку и математике в IX</w:t>
            </w:r>
            <w:proofErr w:type="gram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 классах ОО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декабрь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диагностических работ по предметам по выбору в IX и XI классах ОО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декабрь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системе работы РМО по подготовке к ЕГЭ и ГИА (по итогам совещаний с руководителями РМО и учителями – предметниками)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6B3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конкурса «Ученик года- 2019»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DF3727" w:rsidP="00DF3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</w:rPr>
              <w:t>О выборе организации-операторе по сбору и обобщению информации о качестве условий осуществления  образовательной деятельности образовательными организациями района (НОК).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Якунькова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изучения деятельности МБОУ по организации профилактики безнадзорности и правонарушений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DF372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семинара на базе МБДОО Вознесенского д\с «Радуга»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И.А.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ежегодного отчета о результатах </w:t>
            </w: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образовательными </w:t>
            </w: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Вознесенского муниципального района и размещение его на официальном сайте образовательной организации в сети «Интернет»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Якунькова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подведении итогов работы ОО района по выявлению, поддержке и развитию способных, творческих и одаренных детей в 2018 – 2019 учебном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май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Святова Ю. 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подвоза выпускников на ГИА-2019 в ППЭ-МБОУ «Вознесенская СОШ» и в </w:t>
            </w:r>
            <w:proofErr w:type="gram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объединенный</w:t>
            </w:r>
            <w:proofErr w:type="gram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 (г. Выкса)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организаторов аудиторий и членов предметных комиссий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учащихся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DF372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семинара на базе МБДОО Вознесенского д\с «Березка»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И.А.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реализации ФГОС для детей с ОВЗ, ФГОС для детей с УО (1,2,3 </w:t>
            </w: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Якунькова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государственной (итоговой) аттестации учащихся 9-х, 11-х классов в 2018-2019 учебном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C5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в министерство образования на получение направлений на целевое обучение в педагогические ВУЗы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ОУ района к новому 2019-2020 учебному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453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Парусов С.А.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августовской конференции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453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открытии школьных автобусных маршрутов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453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Парусов С.А.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статотчетности на начало 2019-2020 учебного года (форма ОО-1)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мероприятий “дорожной карты”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Вознесенского муниципального района в 2020 году»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учете детей в Вознесенском муниципальном районе в 2019-2020 учебном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руководство методической работой в районе.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0707DE" w:rsidP="0007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консультациях для новых руководителей РМО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0707D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празднования Дня учителя.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курсовой подготовки педагогов.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пакета документов в министерство образования. Нижегородской области на получение почетной грамоты министерства образования и науки Российской </w:t>
            </w: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0707DE" w:rsidP="0007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подготовки ОУ района к новому 2019-2020 уч.г.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Парусов С.А.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707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B37">
              <w:rPr>
                <w:rFonts w:ascii="Times New Roman" w:hAnsi="Times New Roman" w:cs="Times New Roman"/>
                <w:sz w:val="24"/>
                <w:szCs w:val="24"/>
              </w:rPr>
              <w:t>Об аттестации педагогических и руководящих работников в 201</w:t>
            </w:r>
            <w:r w:rsidR="000707DE" w:rsidRPr="00206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B37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0707DE" w:rsidRPr="00206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6B3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120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3BA0" w:rsidRPr="00206B37" w:rsidRDefault="006B3BA0" w:rsidP="00120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1205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B37">
              <w:rPr>
                <w:rFonts w:ascii="Times New Roman" w:hAnsi="Times New Roman" w:cs="Times New Roman"/>
                <w:sz w:val="24"/>
                <w:szCs w:val="24"/>
              </w:rPr>
              <w:t>Богомолова Н.А.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7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районного конкурса, посвященн</w:t>
            </w:r>
            <w:r w:rsidR="000707DE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Пушкину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453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 - октябрь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Святова Ю. 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диагностических работ по обязательным предметам в IX и XI классах ОО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453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7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районном празднике «День учителя»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453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ОО в рамках внедрения ФГОС ООО в 9-х классах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7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 кружковой работы в 201</w:t>
            </w:r>
            <w:r w:rsidR="000707DE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707DE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0707D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правил перевозок школьным транспортом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Парусов С.А.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охраной труда в ОО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Парусов С.А.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0707DE" w:rsidP="0007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</w:t>
            </w:r>
            <w:r w:rsidR="006B3BA0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B3BA0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программы развития общественного объединения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453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0707D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70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7DE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</w:t>
            </w: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 w:rsidR="000707DE"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объединений «Родник»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453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0707DE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районного конкурса чтецов «Живая классика»: российские или зарубежные авторы XVIII – XXI </w:t>
            </w:r>
            <w:proofErr w:type="gram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453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- декабрь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Святова Ю. 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конференции по духовно – нравственному воспитанию в рамках муниципальной программы «Благословенная земля Вознесенская» за 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453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- декабрь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Кабаева А. В., </w:t>
            </w: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Святова Ю. 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праздника по итогам работы с одаренными детьми, награждение отличников учебы, победителей олимпиад, соревнований и конкурсов.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453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- декабрь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Святова Ю. 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итогового сочинения, как допуска к ЕГЭ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базы выпускников IX и XI классов к ГИА-2020.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20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диагностики предметных достижений учащихся IX и XI классов по русскому языку, математике, истории, обществознанию, физике, химии, биологии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новогодним праздникам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«Бумеранг»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B3BA0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новогодним праздникам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A0" w:rsidRPr="00206B37" w:rsidRDefault="006B3BA0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Парусов С.А.</w:t>
            </w:r>
          </w:p>
        </w:tc>
      </w:tr>
      <w:tr w:rsidR="00DF3727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27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27" w:rsidRPr="00206B37" w:rsidRDefault="00DF3727" w:rsidP="00DF3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своевременном представлении справок по итогам года и плана на 2020 учебный год специалистами отдела и методистами ИДК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27" w:rsidRPr="00206B37" w:rsidRDefault="00DF3727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27" w:rsidRPr="00206B37" w:rsidRDefault="00DF372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DF3727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27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27" w:rsidRPr="00206B37" w:rsidRDefault="00DF3727" w:rsidP="00DF3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отчёта о проделанной работе за 2019  г. и проекта плана на 2020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27" w:rsidRPr="00206B37" w:rsidRDefault="00DF3727" w:rsidP="00B67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27" w:rsidRPr="00206B37" w:rsidRDefault="00DF372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  <w:tr w:rsidR="00206B37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«Бумеранг»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453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</w:t>
            </w: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206B37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различных направленностей в соответствии с планом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206B37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конкурсов в рамках областных программ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Ежонкова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206B37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различных направленностей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097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097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И.А.</w:t>
            </w:r>
          </w:p>
        </w:tc>
      </w:tr>
      <w:tr w:rsidR="00206B37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обследовании детей с ОВЗ </w:t>
            </w:r>
            <w:proofErr w:type="gram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Якунькова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06B37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</w:rPr>
              <w:t>О лицензировании образовательной деятельности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Якунькова</w:t>
            </w:r>
            <w:proofErr w:type="spellEnd"/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06B37" w:rsidRPr="00206B37" w:rsidTr="000978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Всероссийских проверочных работ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37" w:rsidRPr="00206B37" w:rsidRDefault="00206B37" w:rsidP="00B67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Кабаева А.В.</w:t>
            </w:r>
          </w:p>
        </w:tc>
      </w:tr>
    </w:tbl>
    <w:p w:rsidR="00445D1B" w:rsidRPr="00206B37" w:rsidRDefault="00445D1B" w:rsidP="00445D1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19D" w:rsidRDefault="009D119D" w:rsidP="009D119D">
      <w:pPr>
        <w:widowControl w:val="0"/>
        <w:tabs>
          <w:tab w:val="left" w:pos="6165"/>
        </w:tabs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583E" w:rsidRPr="00CE583E" w:rsidRDefault="00673ACD" w:rsidP="00CE58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D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bookmarkStart w:id="5" w:name="bookmark8"/>
      <w:r w:rsidR="00CE583E" w:rsidRPr="00CE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Совещания с руководителями ОО.</w:t>
      </w:r>
      <w:bookmarkEnd w:id="5"/>
    </w:p>
    <w:p w:rsidR="00673ACD" w:rsidRPr="00CE583E" w:rsidRDefault="00CE583E" w:rsidP="00CE583E">
      <w:pPr>
        <w:spacing w:after="200"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E58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Ежемесячные рабочие совещания с руководителями образовательных организаций:</w:t>
      </w:r>
    </w:p>
    <w:p w:rsidR="00CE583E" w:rsidRPr="00CE583E" w:rsidRDefault="00CE583E" w:rsidP="00CE583E">
      <w:pPr>
        <w:pStyle w:val="a6"/>
        <w:numPr>
          <w:ilvl w:val="2"/>
          <w:numId w:val="12"/>
        </w:numPr>
        <w:tabs>
          <w:tab w:val="clear" w:pos="2160"/>
          <w:tab w:val="num" w:pos="0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E58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Заведующие детскими садами – первая среда каждого месяца.</w:t>
      </w:r>
    </w:p>
    <w:p w:rsidR="00CE583E" w:rsidRPr="00CE583E" w:rsidRDefault="00CE583E" w:rsidP="00CE583E">
      <w:pPr>
        <w:pStyle w:val="a6"/>
        <w:numPr>
          <w:ilvl w:val="2"/>
          <w:numId w:val="12"/>
        </w:numPr>
        <w:tabs>
          <w:tab w:val="clear" w:pos="2160"/>
          <w:tab w:val="num" w:pos="0"/>
        </w:tabs>
        <w:spacing w:after="200" w:line="276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  <w:r w:rsidRPr="00CE58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Директора школ и учреждений дополнительного образования – первый вторни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</w:t>
      </w:r>
      <w:r w:rsidRPr="00CE583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каждого месяца</w:t>
      </w:r>
      <w:r w:rsidRPr="00CE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673ACD" w:rsidRPr="00946BDE" w:rsidRDefault="00673ACD" w:rsidP="00CE583E">
      <w:pPr>
        <w:widowControl w:val="0"/>
        <w:tabs>
          <w:tab w:val="num" w:pos="0"/>
          <w:tab w:val="left" w:pos="6165"/>
        </w:tabs>
        <w:spacing w:line="322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14090D" w:rsidRPr="0014090D" w:rsidRDefault="0014090D" w:rsidP="0014090D">
      <w:pPr>
        <w:keepNext/>
        <w:keepLines/>
        <w:widowControl w:val="0"/>
        <w:spacing w:line="326" w:lineRule="exact"/>
        <w:ind w:left="27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9"/>
      <w:r w:rsidRPr="00140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Изучение, анализ и мониторинг эффективности и качества</w:t>
      </w:r>
      <w:r w:rsidRPr="00140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образовательного процесса.</w:t>
      </w:r>
      <w:bookmarkEnd w:id="6"/>
    </w:p>
    <w:p w:rsidR="0014090D" w:rsidRDefault="0014090D" w:rsidP="009D119D">
      <w:pPr>
        <w:widowControl w:val="0"/>
        <w:tabs>
          <w:tab w:val="left" w:pos="6165"/>
        </w:tabs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252"/>
        <w:gridCol w:w="1187"/>
        <w:gridCol w:w="2035"/>
        <w:gridCol w:w="1752"/>
      </w:tblGrid>
      <w:tr w:rsidR="0014090D" w:rsidRPr="0014090D" w:rsidTr="0022259C">
        <w:trPr>
          <w:trHeight w:hRule="exact" w:val="3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090D" w:rsidRPr="0014090D" w:rsidRDefault="0022259C" w:rsidP="0022259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 w:bidi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90D" w:rsidRPr="0014090D" w:rsidRDefault="0014090D" w:rsidP="0022259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0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 w:bidi="ru-RU"/>
              </w:rPr>
              <w:t>Объекты изучения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90D" w:rsidRPr="0014090D" w:rsidRDefault="0014090D" w:rsidP="0022259C">
            <w:pPr>
              <w:widowControl w:val="0"/>
              <w:ind w:left="28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0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 w:bidi="ru-RU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090D" w:rsidRPr="0014090D" w:rsidRDefault="0014090D" w:rsidP="0022259C">
            <w:pPr>
              <w:widowControl w:val="0"/>
              <w:ind w:left="1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0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 w:bidi="ru-RU"/>
              </w:rPr>
              <w:t>Ответственные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90D" w:rsidRPr="0014090D" w:rsidRDefault="0014090D" w:rsidP="0022259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0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 w:bidi="ru-RU"/>
              </w:rPr>
              <w:t>Выход</w:t>
            </w:r>
          </w:p>
        </w:tc>
      </w:tr>
      <w:tr w:rsidR="007E3ED2" w:rsidTr="00B6752E">
        <w:trPr>
          <w:trHeight w:hRule="exact" w:val="575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ED2" w:rsidRDefault="007E3ED2" w:rsidP="007E3ED2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  <w:rFonts w:eastAsiaTheme="minorHAnsi"/>
              </w:rPr>
              <w:t>1. Тематическое изучение деятельности МБОУ в 2019 году</w:t>
            </w:r>
          </w:p>
        </w:tc>
      </w:tr>
      <w:tr w:rsidR="005040DE" w:rsidTr="00EC76E9">
        <w:trPr>
          <w:trHeight w:hRule="exact" w:val="14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7E0B21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Организация работы по профилактике асоциального поведения несовершеннолетних, организация каникулярного отдыха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after="120" w:line="240" w:lineRule="auto"/>
              <w:ind w:left="-10" w:right="43"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Март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before="120" w:line="240" w:lineRule="auto"/>
              <w:ind w:left="-10" w:right="43"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proofErr w:type="spellStart"/>
            <w:r w:rsidRPr="00100171">
              <w:rPr>
                <w:rStyle w:val="211pt"/>
                <w:color w:val="auto"/>
                <w:sz w:val="24"/>
                <w:szCs w:val="24"/>
              </w:rPr>
              <w:t>Ежонкова</w:t>
            </w:r>
            <w:proofErr w:type="spellEnd"/>
            <w:r w:rsidRPr="00100171">
              <w:rPr>
                <w:rStyle w:val="211pt"/>
                <w:color w:val="auto"/>
                <w:sz w:val="24"/>
                <w:szCs w:val="24"/>
              </w:rPr>
              <w:t xml:space="preserve"> К.А.,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0171">
              <w:rPr>
                <w:rStyle w:val="211pt"/>
                <w:color w:val="auto"/>
                <w:sz w:val="24"/>
                <w:szCs w:val="24"/>
              </w:rPr>
              <w:t>Святова</w:t>
            </w:r>
            <w:proofErr w:type="spellEnd"/>
            <w:r w:rsidRPr="00100171">
              <w:rPr>
                <w:rStyle w:val="211pt"/>
                <w:color w:val="auto"/>
                <w:sz w:val="24"/>
                <w:szCs w:val="24"/>
              </w:rPr>
              <w:t xml:space="preserve"> Ю.А.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after="180"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Приказ, справка</w:t>
            </w:r>
          </w:p>
        </w:tc>
      </w:tr>
      <w:tr w:rsidR="005040DE" w:rsidTr="00CF7CE0">
        <w:trPr>
          <w:trHeight w:hRule="exact" w:val="1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7E0B21" w:rsidP="0010017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317" w:lineRule="exact"/>
              <w:ind w:firstLine="0"/>
              <w:jc w:val="both"/>
              <w:rPr>
                <w:sz w:val="24"/>
                <w:szCs w:val="24"/>
              </w:rPr>
            </w:pPr>
            <w:r w:rsidRPr="00100171">
              <w:rPr>
                <w:sz w:val="24"/>
                <w:szCs w:val="24"/>
              </w:rPr>
              <w:t>Деятельность общеобразовательных организаций по внедрению ФГОС ОВЗ и УО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before="120" w:line="220" w:lineRule="exact"/>
              <w:ind w:firstLine="0"/>
              <w:jc w:val="both"/>
              <w:rPr>
                <w:sz w:val="24"/>
                <w:szCs w:val="24"/>
              </w:rPr>
            </w:pPr>
            <w:r w:rsidRPr="00100171">
              <w:rPr>
                <w:sz w:val="24"/>
                <w:szCs w:val="24"/>
              </w:rPr>
              <w:t>Апрель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before="12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100171">
              <w:rPr>
                <w:rStyle w:val="211pt"/>
                <w:color w:val="auto"/>
                <w:sz w:val="24"/>
                <w:szCs w:val="24"/>
              </w:rPr>
              <w:t>Якунькова</w:t>
            </w:r>
            <w:proofErr w:type="spellEnd"/>
            <w:r w:rsidRPr="00100171">
              <w:rPr>
                <w:rStyle w:val="211pt"/>
                <w:color w:val="auto"/>
                <w:sz w:val="24"/>
                <w:szCs w:val="24"/>
              </w:rPr>
              <w:t xml:space="preserve"> А.В.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after="180" w:line="220" w:lineRule="exact"/>
              <w:ind w:firstLine="0"/>
              <w:jc w:val="both"/>
              <w:rPr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Справка,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before="180" w:line="220" w:lineRule="exact"/>
              <w:ind w:firstLine="0"/>
              <w:jc w:val="both"/>
              <w:rPr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приказ</w:t>
            </w:r>
          </w:p>
        </w:tc>
      </w:tr>
      <w:tr w:rsidR="005040DE" w:rsidTr="005040DE">
        <w:trPr>
          <w:trHeight w:hRule="exact" w:val="28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7E0B21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Аналитическая деятельность ОО по результатам государственной (итоговой) аттестации, разработка комплекса мер, направленных на создание условий для получения качественного общего образования и подготовки к государственной (итоговой) аттестации 2019- 2020 учебного года в общеобразовательных организациях района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after="120" w:line="240" w:lineRule="auto"/>
              <w:ind w:left="-10" w:right="43"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Кабаева А.В.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after="180"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Справка, приказ</w:t>
            </w:r>
          </w:p>
        </w:tc>
      </w:tr>
      <w:tr w:rsidR="005040DE" w:rsidTr="00CF7CE0">
        <w:trPr>
          <w:trHeight w:hRule="exact" w:val="10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7E0B21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Качество преподавания математики в ОО района (по результатам диагностических работ)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Октябрь,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декабрь,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апрель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Кабаева А.В.</w:t>
            </w:r>
            <w:r w:rsidRPr="00100171">
              <w:rPr>
                <w:rStyle w:val="211pt"/>
                <w:color w:val="auto"/>
                <w:sz w:val="24"/>
                <w:szCs w:val="24"/>
              </w:rPr>
              <w:br/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after="180"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Справка, приказ</w:t>
            </w:r>
          </w:p>
        </w:tc>
      </w:tr>
      <w:tr w:rsidR="005040DE" w:rsidTr="00AB20E4">
        <w:trPr>
          <w:trHeight w:hRule="exact" w:val="10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DE" w:rsidRPr="00100171" w:rsidRDefault="007E0B21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Качество преподавания русского языка в ОО района (по результатам диагностических работ)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Октябрь,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декабрь,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апрель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Кабаева А.В.</w:t>
            </w:r>
            <w:r w:rsidRPr="00100171">
              <w:rPr>
                <w:rStyle w:val="211pt"/>
                <w:color w:val="auto"/>
                <w:sz w:val="24"/>
                <w:szCs w:val="24"/>
              </w:rPr>
              <w:br/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after="180"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Справка, приказ</w:t>
            </w:r>
          </w:p>
        </w:tc>
      </w:tr>
      <w:tr w:rsidR="005040DE" w:rsidTr="00CF7CE0">
        <w:trPr>
          <w:trHeight w:hRule="exact" w:val="10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7E0B21" w:rsidP="0010017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Мониторинг сайтов ОО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317" w:lineRule="exact"/>
              <w:ind w:left="220" w:firstLine="0"/>
              <w:jc w:val="both"/>
              <w:rPr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Октябрь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line="317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100171">
              <w:rPr>
                <w:rStyle w:val="211pt"/>
                <w:color w:val="auto"/>
                <w:sz w:val="24"/>
                <w:szCs w:val="24"/>
              </w:rPr>
              <w:t>Якунькова</w:t>
            </w:r>
            <w:proofErr w:type="spellEnd"/>
            <w:r w:rsidRPr="00100171">
              <w:rPr>
                <w:rStyle w:val="211pt"/>
                <w:color w:val="auto"/>
                <w:sz w:val="24"/>
                <w:szCs w:val="24"/>
              </w:rPr>
              <w:t xml:space="preserve"> А.В.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after="180" w:line="220" w:lineRule="exact"/>
              <w:ind w:firstLine="0"/>
              <w:jc w:val="both"/>
              <w:rPr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Справка,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before="180" w:line="220" w:lineRule="exact"/>
              <w:ind w:firstLine="0"/>
              <w:jc w:val="both"/>
              <w:rPr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приказ</w:t>
            </w:r>
          </w:p>
        </w:tc>
      </w:tr>
      <w:tr w:rsidR="005040DE" w:rsidTr="005040DE">
        <w:trPr>
          <w:trHeight w:hRule="exact" w:val="11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7E0B21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Мониторинг дополнительного образования в общеобразовательных организациях и организациях дополнительного образования района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left="220"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proofErr w:type="spellStart"/>
            <w:r w:rsidRPr="00100171">
              <w:rPr>
                <w:rStyle w:val="211pt"/>
                <w:color w:val="auto"/>
                <w:sz w:val="24"/>
                <w:szCs w:val="24"/>
              </w:rPr>
              <w:t>Ежонкова</w:t>
            </w:r>
            <w:proofErr w:type="spellEnd"/>
            <w:r w:rsidRPr="00100171">
              <w:rPr>
                <w:rStyle w:val="211pt"/>
                <w:color w:val="auto"/>
                <w:sz w:val="24"/>
                <w:szCs w:val="24"/>
              </w:rPr>
              <w:t xml:space="preserve"> К.А.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rFonts w:eastAsiaTheme="minorHAnsi"/>
                <w:color w:val="auto"/>
                <w:sz w:val="24"/>
                <w:szCs w:val="24"/>
              </w:rPr>
              <w:t>Справка</w:t>
            </w:r>
          </w:p>
          <w:p w:rsidR="005040DE" w:rsidRPr="00100171" w:rsidRDefault="005040DE" w:rsidP="00100171">
            <w:pPr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5040DE" w:rsidTr="00CF7CE0">
        <w:trPr>
          <w:trHeight w:hRule="exact" w:val="10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7E0B21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аттестации на высшую квалификационную категорию в ОО района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71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71">
              <w:rPr>
                <w:rFonts w:ascii="Times New Roman" w:hAnsi="Times New Roman" w:cs="Times New Roman"/>
                <w:sz w:val="24"/>
                <w:szCs w:val="24"/>
              </w:rPr>
              <w:t>Богомолова Н.А.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71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040DE" w:rsidTr="00100171">
        <w:trPr>
          <w:trHeight w:hRule="exact" w:val="19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7E0B21" w:rsidP="0010017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317" w:lineRule="exact"/>
              <w:ind w:firstLine="0"/>
              <w:jc w:val="both"/>
              <w:rPr>
                <w:sz w:val="24"/>
                <w:szCs w:val="24"/>
              </w:rPr>
            </w:pPr>
            <w:r w:rsidRPr="00100171">
              <w:rPr>
                <w:sz w:val="24"/>
                <w:szCs w:val="24"/>
              </w:rPr>
              <w:t>Мониторинг удовлетворенности родителей (законных представителей) обучающихся качеством предоставляемых образовательных услуг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after="120" w:line="220" w:lineRule="exact"/>
              <w:ind w:left="200" w:firstLine="0"/>
              <w:jc w:val="both"/>
              <w:rPr>
                <w:sz w:val="24"/>
                <w:szCs w:val="24"/>
              </w:rPr>
            </w:pPr>
            <w:r w:rsidRPr="00100171">
              <w:rPr>
                <w:sz w:val="24"/>
                <w:szCs w:val="24"/>
              </w:rPr>
              <w:t>декабрь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before="12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100171">
              <w:rPr>
                <w:rStyle w:val="211pt"/>
                <w:color w:val="auto"/>
                <w:sz w:val="24"/>
                <w:szCs w:val="24"/>
              </w:rPr>
              <w:t>Якунькова</w:t>
            </w:r>
            <w:proofErr w:type="spellEnd"/>
            <w:r w:rsidRPr="00100171">
              <w:rPr>
                <w:rStyle w:val="211pt"/>
                <w:color w:val="auto"/>
                <w:sz w:val="24"/>
                <w:szCs w:val="24"/>
              </w:rPr>
              <w:t xml:space="preserve"> А.В.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Справка</w:t>
            </w:r>
          </w:p>
        </w:tc>
      </w:tr>
      <w:tr w:rsidR="005040DE" w:rsidTr="00100171">
        <w:trPr>
          <w:trHeight w:hRule="exact" w:val="11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7E0B21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Мониторинг ведения электронных журналов и дневников в общеобразовательных организациях района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В течение  года</w:t>
            </w:r>
          </w:p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Каверин И.С.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E" w:rsidRPr="00100171" w:rsidRDefault="005040DE" w:rsidP="00100171">
            <w:pPr>
              <w:pStyle w:val="20"/>
              <w:shd w:val="clear" w:color="auto" w:fill="auto"/>
              <w:spacing w:after="180"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00171">
              <w:rPr>
                <w:rStyle w:val="211pt"/>
                <w:color w:val="auto"/>
                <w:sz w:val="24"/>
                <w:szCs w:val="24"/>
              </w:rPr>
              <w:t>Справка, мониторинг</w:t>
            </w:r>
          </w:p>
        </w:tc>
      </w:tr>
      <w:tr w:rsidR="005040DE" w:rsidTr="00B6752E">
        <w:trPr>
          <w:trHeight w:hRule="exact" w:val="643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E" w:rsidRPr="00EC76E9" w:rsidRDefault="005040DE" w:rsidP="00EC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color w:val="auto"/>
                <w:sz w:val="24"/>
                <w:szCs w:val="24"/>
              </w:rPr>
              <w:t xml:space="preserve">2. </w:t>
            </w:r>
            <w:r w:rsidRPr="00EC76E9">
              <w:rPr>
                <w:rStyle w:val="211pt0"/>
                <w:rFonts w:eastAsiaTheme="minorHAnsi"/>
                <w:color w:val="auto"/>
                <w:sz w:val="24"/>
                <w:szCs w:val="24"/>
              </w:rPr>
              <w:t>Диагностика учебно</w:t>
            </w:r>
            <w:r w:rsidRPr="00EC76E9">
              <w:rPr>
                <w:rStyle w:val="211pt0"/>
                <w:rFonts w:eastAsiaTheme="minorHAnsi"/>
                <w:color w:val="auto"/>
                <w:sz w:val="24"/>
                <w:szCs w:val="24"/>
              </w:rPr>
              <w:softHyphen/>
              <w:t>-воспитательного процесса</w:t>
            </w:r>
          </w:p>
        </w:tc>
      </w:tr>
      <w:tr w:rsidR="00650627" w:rsidTr="00650627">
        <w:trPr>
          <w:trHeight w:hRule="exact" w:val="9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27" w:rsidRPr="00EC76E9" w:rsidRDefault="007E0B21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27" w:rsidRPr="00EC76E9" w:rsidRDefault="00650627" w:rsidP="00B67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Диагностические работы по физике, истории, обществознанию, биологии, химии в 9,11 классах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27" w:rsidRPr="00EC76E9" w:rsidRDefault="00650627" w:rsidP="00B6752E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Апрель</w:t>
            </w:r>
            <w:r>
              <w:rPr>
                <w:rStyle w:val="211pt"/>
                <w:color w:val="auto"/>
                <w:sz w:val="24"/>
                <w:szCs w:val="24"/>
              </w:rPr>
              <w:t>,</w:t>
            </w:r>
          </w:p>
          <w:p w:rsidR="00650627" w:rsidRPr="00EC76E9" w:rsidRDefault="00650627" w:rsidP="00650627">
            <w:pPr>
              <w:pStyle w:val="20"/>
              <w:shd w:val="clear" w:color="auto" w:fill="auto"/>
              <w:spacing w:line="240" w:lineRule="auto"/>
              <w:ind w:left="200"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д</w:t>
            </w:r>
            <w:r w:rsidRPr="00EC76E9">
              <w:rPr>
                <w:rStyle w:val="211pt"/>
                <w:color w:val="auto"/>
                <w:sz w:val="24"/>
                <w:szCs w:val="24"/>
              </w:rPr>
              <w:t>екабрь</w:t>
            </w:r>
          </w:p>
          <w:p w:rsidR="00650627" w:rsidRPr="00EC76E9" w:rsidRDefault="00650627" w:rsidP="00B67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27" w:rsidRPr="00EC76E9" w:rsidRDefault="00650627" w:rsidP="00B67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Кабаева А.В.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27" w:rsidRPr="00EC76E9" w:rsidRDefault="00650627" w:rsidP="00B67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Справка, рассмотрение на заседаниях РМО</w:t>
            </w:r>
          </w:p>
        </w:tc>
      </w:tr>
      <w:tr w:rsidR="00650627" w:rsidTr="00CF7CE0">
        <w:trPr>
          <w:trHeight w:hRule="exact" w:val="1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27" w:rsidRPr="00EC76E9" w:rsidRDefault="007E0B21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27" w:rsidRPr="00EC76E9" w:rsidRDefault="00650627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Уровень профилактической работы (количественный анализ несовершеннолетних, состоящих на профилактическом учете)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27" w:rsidRPr="00EC76E9" w:rsidRDefault="00650627" w:rsidP="007E3ED2">
            <w:pPr>
              <w:pStyle w:val="20"/>
              <w:shd w:val="clear" w:color="auto" w:fill="auto"/>
              <w:spacing w:before="120"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27" w:rsidRPr="00EC76E9" w:rsidRDefault="00650627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Святова Ю.А.</w:t>
            </w:r>
          </w:p>
          <w:p w:rsidR="00650627" w:rsidRPr="00EC76E9" w:rsidRDefault="00650627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Мясников Д.С.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27" w:rsidRPr="00EC76E9" w:rsidRDefault="00650627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Справка</w:t>
            </w:r>
          </w:p>
        </w:tc>
      </w:tr>
      <w:tr w:rsidR="00650627" w:rsidTr="00CF7CE0">
        <w:trPr>
          <w:trHeight w:hRule="exact" w:val="1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27" w:rsidRPr="00EC76E9" w:rsidRDefault="007E0B21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27" w:rsidRPr="00EC76E9" w:rsidRDefault="00650627" w:rsidP="00B67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Организация отдыха, оздоровления и занятости детей и молодежи Вознесенского муниципального района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27" w:rsidRPr="00EC76E9" w:rsidRDefault="00650627" w:rsidP="00B67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627" w:rsidRPr="00EC76E9" w:rsidRDefault="00650627" w:rsidP="00B67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proofErr w:type="spellStart"/>
            <w:r w:rsidRPr="00EC76E9">
              <w:rPr>
                <w:rStyle w:val="211pt"/>
                <w:color w:val="auto"/>
                <w:sz w:val="24"/>
                <w:szCs w:val="24"/>
              </w:rPr>
              <w:t>Ежонкова</w:t>
            </w:r>
            <w:proofErr w:type="spellEnd"/>
            <w:r w:rsidRPr="00EC76E9">
              <w:rPr>
                <w:rStyle w:val="211pt"/>
                <w:color w:val="auto"/>
                <w:sz w:val="24"/>
                <w:szCs w:val="24"/>
              </w:rPr>
              <w:t xml:space="preserve"> К.А.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27" w:rsidRPr="00EC76E9" w:rsidRDefault="00650627" w:rsidP="00B6752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Справка</w:t>
            </w:r>
          </w:p>
        </w:tc>
      </w:tr>
      <w:tr w:rsidR="00650627" w:rsidTr="00AB20E4">
        <w:trPr>
          <w:trHeight w:hRule="exact" w:val="6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27" w:rsidRPr="00EC76E9" w:rsidRDefault="007E0B21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27" w:rsidRPr="00EC76E9" w:rsidRDefault="00650627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Состояние волонтерского движения в районе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27" w:rsidRPr="00EC76E9" w:rsidRDefault="00650627" w:rsidP="007E3ED2">
            <w:pPr>
              <w:pStyle w:val="20"/>
              <w:shd w:val="clear" w:color="auto" w:fill="auto"/>
              <w:spacing w:after="120" w:line="240" w:lineRule="auto"/>
              <w:ind w:left="200"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Октябрь</w:t>
            </w:r>
          </w:p>
          <w:p w:rsidR="00650627" w:rsidRPr="00EC76E9" w:rsidRDefault="00650627" w:rsidP="007E3ED2">
            <w:pPr>
              <w:pStyle w:val="20"/>
              <w:shd w:val="clear" w:color="auto" w:fill="auto"/>
              <w:spacing w:before="120"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27" w:rsidRPr="00EC76E9" w:rsidRDefault="00650627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Мясников Д.С.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27" w:rsidRPr="00EC76E9" w:rsidRDefault="00650627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Справка</w:t>
            </w:r>
          </w:p>
        </w:tc>
      </w:tr>
      <w:tr w:rsidR="00650627" w:rsidTr="00AB20E4">
        <w:trPr>
          <w:trHeight w:hRule="exact" w:val="8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27" w:rsidRPr="00EC76E9" w:rsidRDefault="007E0B21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27" w:rsidRPr="00EC76E9" w:rsidRDefault="00650627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Мониторинг уровня дополнительного образования в школах и организациях 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27" w:rsidRPr="00EC76E9" w:rsidRDefault="00650627" w:rsidP="007E3ED2">
            <w:pPr>
              <w:pStyle w:val="20"/>
              <w:shd w:val="clear" w:color="auto" w:fill="auto"/>
              <w:spacing w:after="120" w:line="240" w:lineRule="auto"/>
              <w:ind w:left="200"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Октябрь</w:t>
            </w:r>
          </w:p>
          <w:p w:rsidR="00650627" w:rsidRPr="00EC76E9" w:rsidRDefault="00650627" w:rsidP="007E3ED2">
            <w:pPr>
              <w:pStyle w:val="20"/>
              <w:shd w:val="clear" w:color="auto" w:fill="auto"/>
              <w:spacing w:before="120"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627" w:rsidRPr="00EC76E9" w:rsidRDefault="00650627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Ежонкова К.А., Святова Ю.А.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27" w:rsidRPr="00EC76E9" w:rsidRDefault="00650627" w:rsidP="007E3ED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EC76E9">
              <w:rPr>
                <w:rStyle w:val="211pt"/>
                <w:color w:val="auto"/>
                <w:sz w:val="24"/>
                <w:szCs w:val="24"/>
              </w:rPr>
              <w:t>Справка</w:t>
            </w:r>
          </w:p>
        </w:tc>
      </w:tr>
    </w:tbl>
    <w:p w:rsidR="00C252DE" w:rsidRDefault="00C252DE" w:rsidP="009D119D">
      <w:pPr>
        <w:widowControl w:val="0"/>
        <w:tabs>
          <w:tab w:val="left" w:pos="6165"/>
        </w:tabs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307D" w:rsidRDefault="0099307D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C252DE" w:rsidRPr="0042024F" w:rsidRDefault="00C252DE" w:rsidP="00AB20E4">
      <w:pPr>
        <w:keepNext/>
        <w:keepLines/>
        <w:widowControl w:val="0"/>
        <w:spacing w:line="280" w:lineRule="exact"/>
        <w:ind w:left="30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20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Районные массовые мероприятия.</w:t>
      </w:r>
      <w:bookmarkEnd w:id="7"/>
    </w:p>
    <w:p w:rsidR="00C252DE" w:rsidRPr="0042024F" w:rsidRDefault="00C252DE" w:rsidP="0042024F">
      <w:pPr>
        <w:widowControl w:val="0"/>
        <w:tabs>
          <w:tab w:val="left" w:pos="6165"/>
        </w:tabs>
        <w:spacing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4977"/>
        <w:gridCol w:w="1417"/>
        <w:gridCol w:w="2835"/>
      </w:tblGrid>
      <w:tr w:rsidR="00C252DE" w:rsidRPr="0042024F" w:rsidTr="00B6752E">
        <w:trPr>
          <w:trHeight w:hRule="exact"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42024F" w:rsidRDefault="00C252D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42024F" w:rsidRDefault="00C252D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42024F" w:rsidRDefault="00C252D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42024F" w:rsidRDefault="00C252D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99307D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 «Бумеранг»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</w:t>
            </w:r>
            <w:r w:rsidR="00B6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D" w:rsidRPr="0042024F" w:rsidRDefault="00140A03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К.А.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99307D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Районная экологическая акция «Кормушка»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140A03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К.А.</w:t>
            </w:r>
          </w:p>
        </w:tc>
      </w:tr>
      <w:tr w:rsidR="0099307D" w:rsidRPr="0042024F" w:rsidTr="00B6752E">
        <w:trPr>
          <w:trHeight w:hRule="exact" w:val="9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99307D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муниципального этапа XXI Международного фестиваля «Детство без границ» в 2018 – 2019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Святова Ю. А.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99307D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 этап фотоконкурса «Дети. Творчество. Родина». Организация выставки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Январь </w:t>
            </w:r>
            <w:proofErr w:type="gramStart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-ф</w:t>
            </w:r>
            <w:proofErr w:type="gramEnd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Ежонкова К.А. </w:t>
            </w: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Святова Ю.А.</w:t>
            </w:r>
          </w:p>
        </w:tc>
      </w:tr>
      <w:tr w:rsidR="0099307D" w:rsidRPr="0042024F" w:rsidTr="00140A03">
        <w:trPr>
          <w:trHeight w:hRule="exact"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99307D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Межрайонная открытая лига по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140A03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Мясников Д.С., </w:t>
            </w:r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МБУ </w:t>
            </w:r>
            <w:proofErr w:type="gramStart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«Вознесенский ДООЦ»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99307D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Районные соревнования на Кубок Благочиния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</w:t>
            </w:r>
            <w:r w:rsidR="00B6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Д.С.,</w:t>
            </w:r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МБУ </w:t>
            </w:r>
            <w:proofErr w:type="gramStart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«Вознесенский ДООЦ»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99307D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Детская игровая программа «Проводы Масленицы»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</w:t>
            </w:r>
          </w:p>
        </w:tc>
      </w:tr>
      <w:tr w:rsidR="0099307D" w:rsidRPr="0042024F" w:rsidTr="00140A03">
        <w:trPr>
          <w:trHeight w:hRule="exact"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99307D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фестиваль патриотической песни «Никто не создан для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140A03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К.А., Мясников Д.С.</w:t>
            </w:r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МБУ </w:t>
            </w:r>
            <w:proofErr w:type="gramStart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Start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Вознесенский</w:t>
            </w:r>
            <w:proofErr w:type="gramEnd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районный ДДТ»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99307D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Районные лыжные соревнования, посвященные памяти В.П. Силаева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99307D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Краеведческие Логиновские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Ежонкова К.А., </w:t>
            </w: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Святова Ю.А.</w:t>
            </w:r>
          </w:p>
        </w:tc>
      </w:tr>
      <w:tr w:rsidR="0099307D" w:rsidRPr="0042024F" w:rsidTr="00152548">
        <w:trPr>
          <w:trHeight w:hRule="exact" w:val="8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99307D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семинара на базе МБДОО Сар-Майданского д/</w:t>
            </w:r>
            <w:proofErr w:type="gramStart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заведующих организациями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152548" w:rsidP="0015254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Круглова И.А.</w:t>
            </w:r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Г.И.Макарцова</w:t>
            </w:r>
            <w:proofErr w:type="spellEnd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99307D" w:rsidP="00B31B2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Краеведческие Сретенские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Святова Ю.А., Ежонкова К. А.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 рисунков, посвященный мамам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Февраль - 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Святова Ю.А., Ежонкова К. А.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 этап областного конкурса медиа творчества «Окно в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 -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Святова Ю.А.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Президентские состязания (районный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Февраль-</w:t>
            </w:r>
            <w:r w:rsidR="00B6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</w:p>
        </w:tc>
      </w:tr>
      <w:tr w:rsidR="0099307D" w:rsidRPr="0042024F" w:rsidTr="00011D7B">
        <w:trPr>
          <w:trHeight w:hRule="exact" w:val="9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Семинар для учителей физической культуры и педагогов дополнительного образования физкультурно-физкультурной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</w:t>
            </w:r>
            <w:r w:rsidR="00B6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152548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МБУ </w:t>
            </w:r>
            <w:proofErr w:type="gramStart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«Вознесенский ДООЦ»</w:t>
            </w:r>
          </w:p>
        </w:tc>
      </w:tr>
      <w:tr w:rsidR="0099307D" w:rsidRPr="0042024F" w:rsidTr="00797925">
        <w:trPr>
          <w:trHeight w:hRule="exact"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Фестиваль, посвященный к международному женскому дню «8 марта»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</w:t>
            </w:r>
            <w:r w:rsidR="00B6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797925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Круглова И.А.</w:t>
            </w:r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Руководители МБДОО</w:t>
            </w:r>
          </w:p>
        </w:tc>
      </w:tr>
      <w:tr w:rsidR="0099307D" w:rsidRPr="0042024F" w:rsidTr="00011D7B">
        <w:trPr>
          <w:trHeight w:hRule="exact" w:val="9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Круглый стол  «Организация мониторинга качества образовательной деятельности в учреждении дополнительного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Методисты ИДК, МБУ </w:t>
            </w:r>
            <w:proofErr w:type="gramStart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Start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Вознесенский</w:t>
            </w:r>
            <w:proofErr w:type="gramEnd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районный ДДТ»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 «Учитель года -2019»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797925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К.А.</w:t>
            </w:r>
          </w:p>
        </w:tc>
      </w:tr>
      <w:tr w:rsidR="0099307D" w:rsidRPr="0042024F" w:rsidTr="00011D7B">
        <w:trPr>
          <w:trHeight w:hRule="exact"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семинара на базе МБДОО Бахтызинского д/c «Колокольчик» для заведующих организациями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797925" w:rsidP="0079792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Круглова И.А.</w:t>
            </w:r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Т.И.Седякина</w:t>
            </w:r>
            <w:proofErr w:type="spellEnd"/>
            <w:r w:rsidR="0099307D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9307D" w:rsidRPr="0042024F" w:rsidTr="009410B5">
        <w:trPr>
          <w:trHeight w:hRule="exact" w:val="8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Районный конкурс чтецов среди обучающихся 5-8 классов, посвящённый Крылову И. А. (с инсценировкой басни)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Святова Ю.А.</w:t>
            </w:r>
          </w:p>
        </w:tc>
      </w:tr>
      <w:tr w:rsidR="0099307D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07D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соревнования в весенние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07D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D" w:rsidRPr="0042024F" w:rsidRDefault="0099307D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Семинар на базе МБОУ «Бахтызинская ООШ» для руководителей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Аниськин</w:t>
            </w:r>
            <w:proofErr w:type="spellEnd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С.А. Кабаева А.В.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Научно- практические конференции учащихся по учебным предметам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Кабаева А.В.</w:t>
            </w:r>
            <w:r w:rsidR="0094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94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Ежонкова</w:t>
            </w:r>
            <w:proofErr w:type="spellEnd"/>
            <w:r w:rsidR="0094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К.А.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«Малышиада»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797925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Круглова И.А.</w:t>
            </w:r>
          </w:p>
        </w:tc>
      </w:tr>
      <w:tr w:rsidR="00B6752E" w:rsidRPr="0042024F" w:rsidTr="00797925">
        <w:trPr>
          <w:trHeight w:hRule="exact"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Районная акция «Открытка ветерану»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797925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МБУ 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Вознесенский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районный ДДТ»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79792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 для учащихся 4-х и 8-х классов ОО района «Ученик года- 201</w:t>
            </w:r>
            <w:r w:rsidR="0079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797925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Ю.А.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конкурс «Воспитатель года-2019»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79792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797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руглова И.А.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семинара на базе МБДОО Вознесенского д\с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797925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Круглова И.А.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И.В.Пугачёва 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Районная экологическая акция «За чистоту нашего поселка»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Апрель-Май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</w:p>
        </w:tc>
      </w:tr>
      <w:tr w:rsidR="00B6752E" w:rsidRPr="0042024F" w:rsidTr="00011D7B">
        <w:trPr>
          <w:trHeight w:hRule="exact"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Районная акция «Подарок ветерану»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МБУ 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Вознесенский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районный ДДТ</w:t>
            </w:r>
            <w:r w:rsidR="0094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B6752E" w:rsidRPr="0042024F" w:rsidTr="00011D7B">
        <w:trPr>
          <w:trHeight w:hRule="exact"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Слет детских общественных объединений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К.А.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МБУ 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Вознесенский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районный ДДТ»</w:t>
            </w:r>
          </w:p>
        </w:tc>
      </w:tr>
      <w:tr w:rsidR="00B6752E" w:rsidRPr="0042024F" w:rsidTr="009410B5">
        <w:trPr>
          <w:trHeight w:hRule="exact"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Итоги работы образовательных организаций района по выявлению, поддержке и развитию способных, творческих и одаренных детей в 2018 – 2019 учебном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Святова Ю. А.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семинара на базе МБДОО Вознесенского д\с «Березка»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B6752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Круглова И.А.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Л.В.Шилкина</w:t>
            </w:r>
            <w:proofErr w:type="spell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Торжественные мероприятия по празднованию Дня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Ежонкова К.А., </w:t>
            </w: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Мясников Д.С.</w:t>
            </w:r>
          </w:p>
        </w:tc>
      </w:tr>
      <w:tr w:rsidR="00B6752E" w:rsidRPr="0042024F" w:rsidTr="00011D7B">
        <w:trPr>
          <w:trHeight w:hRule="exact" w:val="8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Мастер-класс на 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</w:t>
            </w:r>
            <w:r w:rsidR="001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К.А.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МБУ 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Вознесенский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районный ДДТ»</w:t>
            </w:r>
          </w:p>
        </w:tc>
      </w:tr>
      <w:tr w:rsidR="00B6752E" w:rsidRPr="0042024F" w:rsidTr="009410B5">
        <w:trPr>
          <w:trHeight w:hRule="exact" w:val="8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Мастер-класс на День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140A03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К.А.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МБУ 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Вознесенский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районный ДДТ»</w:t>
            </w:r>
          </w:p>
        </w:tc>
      </w:tr>
      <w:tr w:rsidR="00B6752E" w:rsidRPr="0042024F" w:rsidTr="00011D7B">
        <w:trPr>
          <w:trHeight w:hRule="exact" w:val="8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Соревнования по армрестлингу к</w:t>
            </w:r>
            <w:r w:rsidR="0094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Дню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140A03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Д.С.,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МБУ 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Вознесенский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районный ДДТ»</w:t>
            </w:r>
          </w:p>
        </w:tc>
      </w:tr>
      <w:tr w:rsidR="00B6752E" w:rsidRPr="0042024F" w:rsidTr="009410B5">
        <w:trPr>
          <w:trHeight w:hRule="exact"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Соревнования по армрестлингу к</w:t>
            </w:r>
            <w:r w:rsidR="0094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140A03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МБУ 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Вознесенский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районный ДДТ»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Открытый турнир по Армейскому рукопашному бою Вознесенского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140A03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МБУ 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«Вознесенский ДООЦ»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Празднование Международного Дня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140A03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туристический слет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140A03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 по организации летнего отдыха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Июнь-август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Ежонкова К.А.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проекта «Дворовая практика»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</w:t>
            </w:r>
            <w:r w:rsidR="001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велопробег «Спорт</w:t>
            </w:r>
            <w:proofErr w:type="gramStart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Life</w:t>
            </w:r>
            <w:proofErr w:type="gramEnd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</w:t>
            </w:r>
            <w:r w:rsidR="001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Районная экологическая акция «Чистый 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</w:t>
            </w:r>
            <w:r w:rsidR="001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</w:p>
        </w:tc>
      </w:tr>
      <w:tr w:rsidR="00B6752E" w:rsidRPr="0042024F" w:rsidTr="00011D7B">
        <w:trPr>
          <w:trHeight w:hRule="exact"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Районная педагогическая конференция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</w:t>
            </w:r>
            <w:r w:rsidR="001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9410B5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Кабаева А.В.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Легкоатлетический пробег «Золотая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</w:t>
            </w:r>
            <w:r w:rsidR="001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 «Осенние мотивы»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140A03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011D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Круглова И.А.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Районный конкурс, посвящённый А. С. Пушкину (конкурс чтецов, конкурс рисунков)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- 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Святова Ю. А.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Военно-спортивный конкурс «Зарничка»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</w:t>
            </w:r>
            <w:r w:rsidR="001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Круглова И.А.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 чтецов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</w:t>
            </w:r>
            <w:r w:rsidR="001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Круглова И.А.</w:t>
            </w:r>
          </w:p>
        </w:tc>
      </w:tr>
      <w:tr w:rsidR="00B6752E" w:rsidRPr="0042024F" w:rsidTr="009410B5">
        <w:trPr>
          <w:trHeight w:hRule="exact" w:val="9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Районный конкурс чтецов «Живая классика»: российские или зарубежные авторы XVIII – XXI </w:t>
            </w:r>
            <w:proofErr w:type="gramStart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Святова Ю. А.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Конференция по духовно – нравственному воспитанию в рамках муниципальной программы «Благословенная земля Вознесенская» за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140A0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</w:t>
            </w:r>
            <w:r w:rsidR="001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Святова</w:t>
            </w:r>
            <w:proofErr w:type="spellEnd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Ю. А.</w:t>
            </w:r>
          </w:p>
        </w:tc>
      </w:tr>
      <w:tr w:rsidR="00B6752E" w:rsidRPr="0042024F" w:rsidTr="009410B5">
        <w:trPr>
          <w:trHeight w:hRule="exact" w:val="1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Праздник по итогам работы с одаренными детьми, награждение отличников учебы, победителей олимпиад, соревнований и конкурсов.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140A03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Святова Ю. А.</w:t>
            </w:r>
          </w:p>
        </w:tc>
      </w:tr>
      <w:tr w:rsidR="00B6752E" w:rsidRPr="0042024F" w:rsidTr="00B6752E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смотр-конкурс на лучшее оформление зимней территории МБДОО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9410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Декабрь </w:t>
            </w:r>
            <w:proofErr w:type="gramStart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94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proofErr w:type="gramEnd"/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Круглова И.А.</w:t>
            </w:r>
          </w:p>
        </w:tc>
      </w:tr>
      <w:tr w:rsidR="00B6752E" w:rsidRPr="0042024F" w:rsidTr="00140A03">
        <w:trPr>
          <w:trHeight w:hRule="exact" w:val="13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Межрайонные матчевые встречи по боксу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 (по согласованию сторон)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МБУ 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«Вознесенский ДООЦ»</w:t>
            </w:r>
          </w:p>
        </w:tc>
      </w:tr>
      <w:tr w:rsidR="00B6752E" w:rsidRPr="0042024F" w:rsidTr="00140A03">
        <w:trPr>
          <w:trHeight w:hRule="exact" w:val="1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6752E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B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Турнир по казачьему кинжальному бою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 (по согласованию сторон)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Д.С.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МБУ 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«Вознесенский ДООЦ»</w:t>
            </w:r>
          </w:p>
        </w:tc>
      </w:tr>
      <w:tr w:rsidR="00B6752E" w:rsidRPr="0042024F" w:rsidTr="00140A03">
        <w:trPr>
          <w:trHeight w:hRule="exact" w:val="1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52E" w:rsidRPr="0042024F" w:rsidRDefault="00B31B26" w:rsidP="0042024F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Районные соревнования по различным видам спорта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52E" w:rsidRPr="0042024F" w:rsidRDefault="00B6752E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 (по согласованию сторон)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52E" w:rsidRPr="0042024F" w:rsidRDefault="00011D7B" w:rsidP="0042024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Мясников Д.С</w:t>
            </w:r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МБУ </w:t>
            </w:r>
            <w:proofErr w:type="gramStart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  <w:r w:rsidR="00B6752E" w:rsidRPr="004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«Вознесенский ДООЦ»</w:t>
            </w:r>
          </w:p>
        </w:tc>
      </w:tr>
    </w:tbl>
    <w:p w:rsidR="00C252DE" w:rsidRPr="0042024F" w:rsidRDefault="00C252DE" w:rsidP="0042024F">
      <w:pPr>
        <w:widowControl w:val="0"/>
        <w:tabs>
          <w:tab w:val="left" w:pos="6165"/>
        </w:tabs>
        <w:spacing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_GoBack"/>
      <w:bookmarkEnd w:id="8"/>
    </w:p>
    <w:p w:rsidR="00C252DE" w:rsidRPr="00CE583E" w:rsidRDefault="00C252DE" w:rsidP="00C252DE">
      <w:pPr>
        <w:keepNext/>
        <w:keepLines/>
        <w:widowControl w:val="0"/>
        <w:spacing w:before="299" w:line="317" w:lineRule="exact"/>
        <w:ind w:left="3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9" w:name="bookmark11"/>
      <w:r w:rsidRPr="00CE5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 работы</w:t>
      </w:r>
      <w:bookmarkEnd w:id="9"/>
    </w:p>
    <w:p w:rsidR="00C252DE" w:rsidRPr="00CE583E" w:rsidRDefault="00C252DE" w:rsidP="00C252DE">
      <w:pPr>
        <w:widowControl w:val="0"/>
        <w:spacing w:line="317" w:lineRule="exact"/>
        <w:ind w:lef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E5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централизованной бухгалтерии</w:t>
      </w:r>
      <w:r w:rsidRPr="00CE5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на 201</w:t>
      </w:r>
      <w:r w:rsidR="00A81828" w:rsidRPr="00CE5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9</w:t>
      </w:r>
      <w:r w:rsidRPr="00CE5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год.</w:t>
      </w:r>
    </w:p>
    <w:p w:rsidR="00C252DE" w:rsidRPr="00CE583E" w:rsidRDefault="00C252DE" w:rsidP="009D119D">
      <w:pPr>
        <w:widowControl w:val="0"/>
        <w:tabs>
          <w:tab w:val="left" w:pos="6165"/>
        </w:tabs>
        <w:spacing w:line="32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6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0"/>
        <w:gridCol w:w="2515"/>
        <w:gridCol w:w="2256"/>
      </w:tblGrid>
      <w:tr w:rsidR="00C252DE" w:rsidRPr="00CE583E" w:rsidTr="00C252DE">
        <w:trPr>
          <w:trHeight w:hRule="exact" w:val="95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80" w:lineRule="exact"/>
              <w:ind w:lef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C252DE" w:rsidRPr="00CE583E" w:rsidTr="00C252DE">
        <w:trPr>
          <w:trHeight w:hRule="exact" w:val="152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Совещание с руководителями и главными бухгалтерами учреждений образования по вопросам планирования, финансирования, оплаты труда и другим экономическим вопросам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раз в квартал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Ганькова А.А., Селиверстова Ю.В.</w:t>
            </w:r>
          </w:p>
        </w:tc>
      </w:tr>
      <w:tr w:rsidR="00C252DE" w:rsidRPr="00CE583E" w:rsidTr="00C252DE">
        <w:trPr>
          <w:trHeight w:hRule="exact" w:val="184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Тематические консультации с руководителями, бухгалтерами учреждений образования по вопросам планирования, финансирования, оплаты труда, бухгалтерского и налогового учета, содержание материальной базы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Ганькова А.А., Селиверстова Ю.В.</w:t>
            </w:r>
          </w:p>
        </w:tc>
      </w:tr>
      <w:tr w:rsidR="00C252DE" w:rsidRPr="00CE583E" w:rsidTr="00C252DE">
        <w:trPr>
          <w:trHeight w:hRule="exact" w:val="62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Прогноз развития образования на среднесрочную перспективу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20" w:lineRule="exact"/>
              <w:ind w:lef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Февраль, июль-август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20" w:lineRule="exact"/>
              <w:ind w:lef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Селиверстова Ю.В.</w:t>
            </w:r>
          </w:p>
        </w:tc>
      </w:tr>
      <w:tr w:rsidR="00C252DE" w:rsidRPr="00CE583E" w:rsidTr="00C252DE">
        <w:trPr>
          <w:trHeight w:hRule="exact" w:val="184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Составление сводных отчетов</w:t>
            </w:r>
          </w:p>
          <w:p w:rsidR="00C252DE" w:rsidRPr="00CE583E" w:rsidRDefault="00C252DE" w:rsidP="00C252DE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line="274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исполнению планов ФХД, программам и мероприятиям.</w:t>
            </w:r>
          </w:p>
          <w:p w:rsidR="00C252DE" w:rsidRPr="00CE583E" w:rsidRDefault="00C252DE" w:rsidP="00C252DE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line="274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выполнению плана по сети, штатам и контингентам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Ежеквартально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20" w:lineRule="exact"/>
              <w:ind w:lef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Селиверстова Ю.В.</w:t>
            </w:r>
          </w:p>
        </w:tc>
      </w:tr>
      <w:tr w:rsidR="00C252DE" w:rsidRPr="00CE583E" w:rsidTr="00C252DE">
        <w:trPr>
          <w:trHeight w:hRule="exact" w:val="185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Предоставление отчетности </w:t>
            </w:r>
            <w:proofErr w:type="gramStart"/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C252DE" w:rsidRPr="00CE583E" w:rsidRDefault="00C252DE" w:rsidP="00C252DE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налоговую инспекцию;</w:t>
            </w:r>
          </w:p>
          <w:p w:rsidR="00C252DE" w:rsidRPr="00CE583E" w:rsidRDefault="00C252DE" w:rsidP="00C252DE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пенсионный фонд;</w:t>
            </w:r>
          </w:p>
          <w:p w:rsidR="00C252DE" w:rsidRPr="00CE583E" w:rsidRDefault="00C252DE" w:rsidP="00C252DE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социальное страхование;</w:t>
            </w:r>
          </w:p>
          <w:p w:rsidR="00C252DE" w:rsidRPr="00CE583E" w:rsidRDefault="00C252DE" w:rsidP="00C252DE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line="274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управление финансов;</w:t>
            </w:r>
          </w:p>
          <w:p w:rsidR="00C252DE" w:rsidRPr="00CE583E" w:rsidRDefault="00C252DE" w:rsidP="00C252DE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органы статистики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74" w:lineRule="exact"/>
              <w:ind w:left="300" w:firstLine="4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срокам, предусмотренным законодательством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E58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Ганькова А.А.</w:t>
            </w:r>
          </w:p>
        </w:tc>
      </w:tr>
      <w:tr w:rsidR="00C252DE" w:rsidRPr="00CE583E" w:rsidTr="00C252DE">
        <w:trPr>
          <w:trHeight w:hRule="exact" w:val="134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Предоставление месячной отчетности учредителю:</w:t>
            </w:r>
          </w:p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-по кредиторской задолженности в подведомственных учреждениях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Ежемесячно, до 5 числа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Ганькова А.А.</w:t>
            </w:r>
          </w:p>
        </w:tc>
      </w:tr>
      <w:tr w:rsidR="00C252DE" w:rsidRPr="00CE583E" w:rsidTr="00C252DE">
        <w:trPr>
          <w:trHeight w:hRule="exact" w:val="62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Предоставление учредителю бухгалтерской квартальной и годовой отчетности.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E583E">
              <w:rPr>
                <w:rStyle w:val="211pt"/>
                <w:color w:val="auto"/>
                <w:sz w:val="24"/>
                <w:szCs w:val="24"/>
              </w:rPr>
              <w:t>Согласно графика</w:t>
            </w:r>
            <w:proofErr w:type="gramEnd"/>
            <w:r w:rsidRPr="00CE583E">
              <w:rPr>
                <w:rStyle w:val="211pt"/>
                <w:color w:val="auto"/>
                <w:sz w:val="24"/>
                <w:szCs w:val="24"/>
              </w:rPr>
              <w:t xml:space="preserve"> учредителя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Ганькова А.А.</w:t>
            </w:r>
          </w:p>
        </w:tc>
      </w:tr>
      <w:tr w:rsidR="00C252DE" w:rsidRPr="00CE583E" w:rsidTr="00C252DE">
        <w:trPr>
          <w:trHeight w:hRule="exact" w:val="92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Предоставление месячной и квартальной отчетности в Министерство образования Нижегородской области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left="300" w:firstLine="0"/>
              <w:rPr>
                <w:sz w:val="24"/>
                <w:szCs w:val="24"/>
              </w:rPr>
            </w:pPr>
            <w:proofErr w:type="gramStart"/>
            <w:r w:rsidRPr="00CE583E">
              <w:rPr>
                <w:rStyle w:val="211pt"/>
                <w:color w:val="auto"/>
                <w:sz w:val="24"/>
                <w:szCs w:val="24"/>
              </w:rPr>
              <w:t>Согласно графиков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Ганькова А.А., Селиверстова Ю.В. Егорушина Т.Е.</w:t>
            </w:r>
          </w:p>
        </w:tc>
      </w:tr>
      <w:tr w:rsidR="00C252DE" w:rsidRPr="00CE583E" w:rsidTr="00C252DE">
        <w:trPr>
          <w:trHeight w:hRule="exact" w:val="122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Анализ исполнения планов финансово</w:t>
            </w:r>
            <w:r w:rsidRPr="00CE583E">
              <w:rPr>
                <w:rStyle w:val="211pt"/>
                <w:color w:val="auto"/>
                <w:sz w:val="24"/>
                <w:szCs w:val="24"/>
              </w:rPr>
              <w:softHyphen/>
              <w:t>хозяйственной деятельности по подведомственным учреждениям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 xml:space="preserve">Ежемесячно, до 10 числа месяца следующего за </w:t>
            </w:r>
            <w:proofErr w:type="gramStart"/>
            <w:r w:rsidRPr="00CE583E">
              <w:rPr>
                <w:rStyle w:val="211pt"/>
                <w:color w:val="auto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Ганькова А.А., Селиверстова Ю.В.</w:t>
            </w:r>
          </w:p>
        </w:tc>
      </w:tr>
      <w:tr w:rsidR="00C252DE" w:rsidRPr="00CE583E" w:rsidTr="00C252DE">
        <w:trPr>
          <w:trHeight w:hRule="exact" w:val="92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Участие во фронтальных, комплексных, тематических и иных проверках работы образовательных учреждений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Егорушина Т.Е.</w:t>
            </w:r>
          </w:p>
        </w:tc>
      </w:tr>
      <w:tr w:rsidR="00C252DE" w:rsidRPr="00CE583E" w:rsidTr="00C252DE">
        <w:trPr>
          <w:trHeight w:hRule="exact" w:val="93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E583E">
              <w:rPr>
                <w:rStyle w:val="211pt"/>
                <w:color w:val="auto"/>
                <w:sz w:val="24"/>
                <w:szCs w:val="24"/>
              </w:rPr>
              <w:t>Контроль за</w:t>
            </w:r>
            <w:proofErr w:type="gramEnd"/>
            <w:r w:rsidRPr="00CE583E">
              <w:rPr>
                <w:rStyle w:val="211pt"/>
                <w:color w:val="auto"/>
                <w:sz w:val="24"/>
                <w:szCs w:val="24"/>
              </w:rPr>
              <w:t xml:space="preserve"> состоянием работы по сохранности и укреплению материально</w:t>
            </w:r>
            <w:r w:rsidRPr="00CE583E">
              <w:rPr>
                <w:rStyle w:val="211pt"/>
                <w:color w:val="auto"/>
                <w:sz w:val="24"/>
                <w:szCs w:val="24"/>
              </w:rPr>
              <w:softHyphen/>
              <w:t>технической базы учреждений образования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Ганькова А.А.</w:t>
            </w:r>
          </w:p>
        </w:tc>
      </w:tr>
      <w:tr w:rsidR="00C252DE" w:rsidRPr="00CE583E" w:rsidTr="00C252DE">
        <w:trPr>
          <w:trHeight w:hRule="exact" w:val="92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Разработка показателей формирования бюджета на 2019 годы по учреждениям образования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Апрель, май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Селиверстова Ю.В.</w:t>
            </w:r>
          </w:p>
        </w:tc>
      </w:tr>
      <w:tr w:rsidR="00C252DE" w:rsidRPr="00CE583E" w:rsidTr="00C252DE">
        <w:trPr>
          <w:trHeight w:hRule="exact" w:val="83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Разработка сетевых показателей развития учреждений образования на 2019 год по учреждениям образования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Апрель, май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Селиверстова Ю.В.</w:t>
            </w:r>
          </w:p>
        </w:tc>
      </w:tr>
      <w:tr w:rsidR="00C252DE" w:rsidRPr="00CE583E" w:rsidTr="00C252DE">
        <w:trPr>
          <w:trHeight w:hRule="exact" w:val="92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Проведение тарификации педагогических работников, составление штатных расписаний на 2018-2019 учебные годы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Август-сентябрь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Селиверстова Ю.В. Егорушина Т.Е.</w:t>
            </w:r>
          </w:p>
        </w:tc>
      </w:tr>
      <w:tr w:rsidR="00C252DE" w:rsidRPr="00CE583E" w:rsidTr="00C252DE">
        <w:trPr>
          <w:trHeight w:hRule="exact" w:val="93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Разработка проекта бюджета на 2019 год по видам расходов и целевым статьям бюджетной классификации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август-декабрь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Селиверстова Ю.В.</w:t>
            </w:r>
          </w:p>
        </w:tc>
      </w:tr>
      <w:tr w:rsidR="00C252DE" w:rsidRPr="00CE583E" w:rsidTr="00C252DE">
        <w:trPr>
          <w:trHeight w:hRule="exact" w:val="122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Формирование бюджетной росписи расходов по учреждениям образования, программам и мероприятиям по развитию образовательного комплекса на 2019 год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Селиверстова Ю.В.</w:t>
            </w:r>
          </w:p>
        </w:tc>
      </w:tr>
      <w:tr w:rsidR="00C252DE" w:rsidRPr="00CE583E" w:rsidTr="00C252DE">
        <w:trPr>
          <w:trHeight w:hRule="exact" w:val="92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lastRenderedPageBreak/>
              <w:t>Составление планов финансово</w:t>
            </w:r>
            <w:r w:rsidRPr="00CE583E">
              <w:rPr>
                <w:rStyle w:val="211pt"/>
                <w:color w:val="auto"/>
                <w:sz w:val="24"/>
                <w:szCs w:val="24"/>
              </w:rPr>
              <w:softHyphen/>
              <w:t>хозяйственной деятельности и муниципальных заданий на 2019 год.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После утверждения районного бюджета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Селиверстова Ю.В.</w:t>
            </w:r>
          </w:p>
        </w:tc>
      </w:tr>
      <w:tr w:rsidR="00C252DE" w:rsidRPr="00CE583E" w:rsidTr="00C252DE">
        <w:trPr>
          <w:trHeight w:hRule="exact" w:val="125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E583E">
              <w:rPr>
                <w:rStyle w:val="211pt"/>
                <w:color w:val="auto"/>
                <w:sz w:val="24"/>
                <w:szCs w:val="24"/>
              </w:rPr>
              <w:t>Контроль за</w:t>
            </w:r>
            <w:proofErr w:type="gramEnd"/>
            <w:r w:rsidRPr="00CE583E">
              <w:rPr>
                <w:rStyle w:val="211pt"/>
                <w:color w:val="auto"/>
                <w:sz w:val="24"/>
                <w:szCs w:val="24"/>
              </w:rPr>
              <w:t xml:space="preserve"> материальными ценностями, оплаченными в централизованном порядке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DE" w:rsidRPr="00CE583E" w:rsidRDefault="00C252DE" w:rsidP="00C252D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E583E">
              <w:rPr>
                <w:rStyle w:val="211pt"/>
                <w:color w:val="auto"/>
                <w:sz w:val="24"/>
                <w:szCs w:val="24"/>
              </w:rPr>
              <w:t>Бухгалтерия отдела образования, директора школ</w:t>
            </w:r>
          </w:p>
        </w:tc>
      </w:tr>
    </w:tbl>
    <w:p w:rsidR="00C252DE" w:rsidRPr="00CE583E" w:rsidRDefault="00C252DE" w:rsidP="009D119D">
      <w:pPr>
        <w:widowControl w:val="0"/>
        <w:tabs>
          <w:tab w:val="left" w:pos="6165"/>
        </w:tabs>
        <w:spacing w:line="32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52DE" w:rsidRPr="00CE583E" w:rsidRDefault="00C252DE" w:rsidP="009D119D">
      <w:pPr>
        <w:widowControl w:val="0"/>
        <w:tabs>
          <w:tab w:val="left" w:pos="6165"/>
        </w:tabs>
        <w:spacing w:line="32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52DE" w:rsidRPr="00CE583E" w:rsidRDefault="00C252DE" w:rsidP="009D119D">
      <w:pPr>
        <w:widowControl w:val="0"/>
        <w:tabs>
          <w:tab w:val="left" w:pos="6165"/>
        </w:tabs>
        <w:spacing w:line="322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252DE" w:rsidRPr="009D119D" w:rsidRDefault="00C252DE" w:rsidP="009D119D">
      <w:pPr>
        <w:widowControl w:val="0"/>
        <w:tabs>
          <w:tab w:val="left" w:pos="6165"/>
        </w:tabs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C252DE" w:rsidRPr="009D119D" w:rsidSect="00B4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59"/>
    <w:multiLevelType w:val="multilevel"/>
    <w:tmpl w:val="0B0AF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61531"/>
    <w:multiLevelType w:val="multilevel"/>
    <w:tmpl w:val="65887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50ED0"/>
    <w:multiLevelType w:val="hybridMultilevel"/>
    <w:tmpl w:val="EDCAE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E397F"/>
    <w:multiLevelType w:val="hybridMultilevel"/>
    <w:tmpl w:val="D74A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84C09"/>
    <w:multiLevelType w:val="multilevel"/>
    <w:tmpl w:val="635C5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62E01"/>
    <w:multiLevelType w:val="hybridMultilevel"/>
    <w:tmpl w:val="81DE8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96163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6A017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66D8E"/>
    <w:multiLevelType w:val="multilevel"/>
    <w:tmpl w:val="533EF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130DFE"/>
    <w:multiLevelType w:val="multilevel"/>
    <w:tmpl w:val="DD7A4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01199"/>
    <w:multiLevelType w:val="hybridMultilevel"/>
    <w:tmpl w:val="158C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130842"/>
    <w:multiLevelType w:val="multilevel"/>
    <w:tmpl w:val="0C9AD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57C59"/>
    <w:multiLevelType w:val="multilevel"/>
    <w:tmpl w:val="8C2E65A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FE4EB7"/>
    <w:multiLevelType w:val="multilevel"/>
    <w:tmpl w:val="F082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AF3746"/>
    <w:multiLevelType w:val="multilevel"/>
    <w:tmpl w:val="63D8A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19D"/>
    <w:rsid w:val="00011D7B"/>
    <w:rsid w:val="00043A50"/>
    <w:rsid w:val="000707DE"/>
    <w:rsid w:val="000909E6"/>
    <w:rsid w:val="0009785E"/>
    <w:rsid w:val="000A084B"/>
    <w:rsid w:val="000D6DAC"/>
    <w:rsid w:val="00100171"/>
    <w:rsid w:val="00112E21"/>
    <w:rsid w:val="00115144"/>
    <w:rsid w:val="001205F2"/>
    <w:rsid w:val="0014090D"/>
    <w:rsid w:val="00140A03"/>
    <w:rsid w:val="00152548"/>
    <w:rsid w:val="00161F03"/>
    <w:rsid w:val="00163DB1"/>
    <w:rsid w:val="00177241"/>
    <w:rsid w:val="001972C4"/>
    <w:rsid w:val="001B7961"/>
    <w:rsid w:val="001E05E4"/>
    <w:rsid w:val="001E247D"/>
    <w:rsid w:val="00206B37"/>
    <w:rsid w:val="0022259C"/>
    <w:rsid w:val="00256E45"/>
    <w:rsid w:val="002645CF"/>
    <w:rsid w:val="00302C03"/>
    <w:rsid w:val="003151EA"/>
    <w:rsid w:val="00342CB0"/>
    <w:rsid w:val="00347CE9"/>
    <w:rsid w:val="003557F4"/>
    <w:rsid w:val="00356CA4"/>
    <w:rsid w:val="003753F6"/>
    <w:rsid w:val="003F3FD2"/>
    <w:rsid w:val="003F53C4"/>
    <w:rsid w:val="00416BFF"/>
    <w:rsid w:val="0042024F"/>
    <w:rsid w:val="00431540"/>
    <w:rsid w:val="00443C28"/>
    <w:rsid w:val="00445D1B"/>
    <w:rsid w:val="0045331C"/>
    <w:rsid w:val="00467366"/>
    <w:rsid w:val="00476795"/>
    <w:rsid w:val="004D119B"/>
    <w:rsid w:val="005040DE"/>
    <w:rsid w:val="005135F1"/>
    <w:rsid w:val="0054615F"/>
    <w:rsid w:val="00596A7C"/>
    <w:rsid w:val="005B4190"/>
    <w:rsid w:val="005E4F10"/>
    <w:rsid w:val="00650627"/>
    <w:rsid w:val="00673ACD"/>
    <w:rsid w:val="006841BD"/>
    <w:rsid w:val="00691AEF"/>
    <w:rsid w:val="00696FEE"/>
    <w:rsid w:val="006B3BA0"/>
    <w:rsid w:val="006D7B9B"/>
    <w:rsid w:val="00752DA7"/>
    <w:rsid w:val="007604F2"/>
    <w:rsid w:val="00786C7F"/>
    <w:rsid w:val="00797925"/>
    <w:rsid w:val="007E0B21"/>
    <w:rsid w:val="007E3252"/>
    <w:rsid w:val="007E3ED2"/>
    <w:rsid w:val="007E70C0"/>
    <w:rsid w:val="008211CA"/>
    <w:rsid w:val="0082464F"/>
    <w:rsid w:val="00840053"/>
    <w:rsid w:val="00845900"/>
    <w:rsid w:val="008834CF"/>
    <w:rsid w:val="008C3D1E"/>
    <w:rsid w:val="008D38CC"/>
    <w:rsid w:val="008E053E"/>
    <w:rsid w:val="00901998"/>
    <w:rsid w:val="009259A4"/>
    <w:rsid w:val="00932FA7"/>
    <w:rsid w:val="009410B5"/>
    <w:rsid w:val="00946BDE"/>
    <w:rsid w:val="0099307D"/>
    <w:rsid w:val="009B142D"/>
    <w:rsid w:val="009D119D"/>
    <w:rsid w:val="009E41EC"/>
    <w:rsid w:val="009E544F"/>
    <w:rsid w:val="009F6723"/>
    <w:rsid w:val="00A41675"/>
    <w:rsid w:val="00A81828"/>
    <w:rsid w:val="00AB20E4"/>
    <w:rsid w:val="00AB35F4"/>
    <w:rsid w:val="00AE1849"/>
    <w:rsid w:val="00AE3B08"/>
    <w:rsid w:val="00B03E78"/>
    <w:rsid w:val="00B266CB"/>
    <w:rsid w:val="00B31B26"/>
    <w:rsid w:val="00B4519A"/>
    <w:rsid w:val="00B45C42"/>
    <w:rsid w:val="00B53928"/>
    <w:rsid w:val="00B6752E"/>
    <w:rsid w:val="00BD2385"/>
    <w:rsid w:val="00C052B9"/>
    <w:rsid w:val="00C252DE"/>
    <w:rsid w:val="00C51957"/>
    <w:rsid w:val="00C57A44"/>
    <w:rsid w:val="00C65397"/>
    <w:rsid w:val="00C93118"/>
    <w:rsid w:val="00CB5A24"/>
    <w:rsid w:val="00CC5320"/>
    <w:rsid w:val="00CD0FCE"/>
    <w:rsid w:val="00CE583E"/>
    <w:rsid w:val="00CE6F7F"/>
    <w:rsid w:val="00CE7993"/>
    <w:rsid w:val="00CF5FD0"/>
    <w:rsid w:val="00CF7CE0"/>
    <w:rsid w:val="00D068D5"/>
    <w:rsid w:val="00D37E4A"/>
    <w:rsid w:val="00D923E5"/>
    <w:rsid w:val="00DE6154"/>
    <w:rsid w:val="00DF3727"/>
    <w:rsid w:val="00E7755B"/>
    <w:rsid w:val="00E97E4D"/>
    <w:rsid w:val="00EB26F4"/>
    <w:rsid w:val="00EC76E9"/>
    <w:rsid w:val="00ED7466"/>
    <w:rsid w:val="00F57363"/>
    <w:rsid w:val="00F72E7A"/>
    <w:rsid w:val="00FA59CD"/>
    <w:rsid w:val="00FB4694"/>
    <w:rsid w:val="00FE0DB0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4B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D11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D11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19D"/>
    <w:pPr>
      <w:widowControl w:val="0"/>
      <w:shd w:val="clear" w:color="auto" w:fill="FFFFFF"/>
      <w:spacing w:line="0" w:lineRule="atLeast"/>
      <w:ind w:hanging="6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9D119D"/>
    <w:pPr>
      <w:widowControl w:val="0"/>
      <w:shd w:val="clear" w:color="auto" w:fill="FFFFFF"/>
      <w:spacing w:after="300" w:line="317" w:lineRule="exact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9D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D119D"/>
    <w:rPr>
      <w:rFonts w:ascii="Times New Roman" w:eastAsia="Times New Roman" w:hAnsi="Times New Roman" w:cs="Times New Roman"/>
      <w:b/>
      <w:bCs/>
      <w:sz w:val="70"/>
      <w:szCs w:val="70"/>
      <w:shd w:val="clear" w:color="auto" w:fill="FFFFFF"/>
    </w:rPr>
  </w:style>
  <w:style w:type="character" w:customStyle="1" w:styleId="111pt">
    <w:name w:val="Заголовок №1 + 11 pt"/>
    <w:basedOn w:val="1"/>
    <w:rsid w:val="009D11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D119D"/>
    <w:pPr>
      <w:widowControl w:val="0"/>
      <w:shd w:val="clear" w:color="auto" w:fill="FFFFFF"/>
      <w:spacing w:before="1020" w:after="15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character" w:customStyle="1" w:styleId="21">
    <w:name w:val="Заголовок №2_"/>
    <w:basedOn w:val="a0"/>
    <w:link w:val="22"/>
    <w:rsid w:val="009D119D"/>
    <w:rPr>
      <w:rFonts w:ascii="Times New Roman" w:eastAsia="Times New Roman" w:hAnsi="Times New Roman" w:cs="Times New Roman"/>
      <w:b/>
      <w:bCs/>
      <w:i/>
      <w:iCs/>
      <w:sz w:val="52"/>
      <w:szCs w:val="52"/>
      <w:shd w:val="clear" w:color="auto" w:fill="FFFFFF"/>
    </w:rPr>
  </w:style>
  <w:style w:type="paragraph" w:customStyle="1" w:styleId="22">
    <w:name w:val="Заголовок №2"/>
    <w:basedOn w:val="a"/>
    <w:link w:val="21"/>
    <w:rsid w:val="009D119D"/>
    <w:pPr>
      <w:widowControl w:val="0"/>
      <w:shd w:val="clear" w:color="auto" w:fill="FFFFFF"/>
      <w:spacing w:before="1500" w:line="898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5">
    <w:name w:val="Основной текст (5)_"/>
    <w:basedOn w:val="a0"/>
    <w:link w:val="50"/>
    <w:rsid w:val="009D119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119D"/>
    <w:pPr>
      <w:widowControl w:val="0"/>
      <w:shd w:val="clear" w:color="auto" w:fill="FFFFFF"/>
      <w:spacing w:before="420" w:line="341" w:lineRule="exac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9D119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40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C252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C252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C252DE"/>
    <w:pPr>
      <w:widowControl w:val="0"/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C252DE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</w:rPr>
  </w:style>
  <w:style w:type="paragraph" w:styleId="a6">
    <w:name w:val="List Paragraph"/>
    <w:basedOn w:val="a"/>
    <w:uiPriority w:val="34"/>
    <w:qFormat/>
    <w:rsid w:val="00FF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4B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№3_"/>
    <w:basedOn w:val="DefaultParagraphFont"/>
    <w:link w:val="30"/>
    <w:rsid w:val="009D11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9D11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D119D"/>
    <w:pPr>
      <w:widowControl w:val="0"/>
      <w:shd w:val="clear" w:color="auto" w:fill="FFFFFF"/>
      <w:spacing w:line="0" w:lineRule="atLeast"/>
      <w:ind w:hanging="6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Normal"/>
    <w:link w:val="3"/>
    <w:rsid w:val="009D119D"/>
    <w:pPr>
      <w:widowControl w:val="0"/>
      <w:shd w:val="clear" w:color="auto" w:fill="FFFFFF"/>
      <w:spacing w:after="300" w:line="317" w:lineRule="exact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D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DefaultParagraphFont"/>
    <w:link w:val="10"/>
    <w:rsid w:val="009D119D"/>
    <w:rPr>
      <w:rFonts w:ascii="Times New Roman" w:eastAsia="Times New Roman" w:hAnsi="Times New Roman" w:cs="Times New Roman"/>
      <w:b/>
      <w:bCs/>
      <w:sz w:val="70"/>
      <w:szCs w:val="70"/>
      <w:shd w:val="clear" w:color="auto" w:fill="FFFFFF"/>
    </w:rPr>
  </w:style>
  <w:style w:type="character" w:customStyle="1" w:styleId="111pt">
    <w:name w:val="Заголовок №1 + 11 pt"/>
    <w:basedOn w:val="1"/>
    <w:rsid w:val="009D11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Normal"/>
    <w:link w:val="1"/>
    <w:rsid w:val="009D119D"/>
    <w:pPr>
      <w:widowControl w:val="0"/>
      <w:shd w:val="clear" w:color="auto" w:fill="FFFFFF"/>
      <w:spacing w:before="1020" w:after="15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character" w:customStyle="1" w:styleId="21">
    <w:name w:val="Заголовок №2_"/>
    <w:basedOn w:val="DefaultParagraphFont"/>
    <w:link w:val="22"/>
    <w:rsid w:val="009D119D"/>
    <w:rPr>
      <w:rFonts w:ascii="Times New Roman" w:eastAsia="Times New Roman" w:hAnsi="Times New Roman" w:cs="Times New Roman"/>
      <w:b/>
      <w:bCs/>
      <w:i/>
      <w:iCs/>
      <w:sz w:val="52"/>
      <w:szCs w:val="52"/>
      <w:shd w:val="clear" w:color="auto" w:fill="FFFFFF"/>
    </w:rPr>
  </w:style>
  <w:style w:type="paragraph" w:customStyle="1" w:styleId="22">
    <w:name w:val="Заголовок №2"/>
    <w:basedOn w:val="Normal"/>
    <w:link w:val="21"/>
    <w:rsid w:val="009D119D"/>
    <w:pPr>
      <w:widowControl w:val="0"/>
      <w:shd w:val="clear" w:color="auto" w:fill="FFFFFF"/>
      <w:spacing w:before="1500" w:line="898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5">
    <w:name w:val="Основной текст (5)_"/>
    <w:basedOn w:val="DefaultParagraphFont"/>
    <w:link w:val="50"/>
    <w:rsid w:val="009D119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9D119D"/>
    <w:pPr>
      <w:widowControl w:val="0"/>
      <w:shd w:val="clear" w:color="auto" w:fill="FFFFFF"/>
      <w:spacing w:before="420" w:line="341" w:lineRule="exact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9D119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40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DefaultParagraphFont"/>
    <w:link w:val="32"/>
    <w:rsid w:val="00C252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">
    <w:name w:val="Подпись к таблице_"/>
    <w:basedOn w:val="DefaultParagraphFont"/>
    <w:link w:val="a0"/>
    <w:rsid w:val="00C252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Подпись к таблице (3)"/>
    <w:basedOn w:val="Normal"/>
    <w:link w:val="31"/>
    <w:rsid w:val="00C252DE"/>
    <w:pPr>
      <w:widowControl w:val="0"/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Подпись к таблице"/>
    <w:basedOn w:val="Normal"/>
    <w:link w:val="a"/>
    <w:rsid w:val="00C252DE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FF5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AB18-6B29-4175-94C0-A11614CD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17</Pages>
  <Words>4042</Words>
  <Characters>23045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Ермакова Н.М.</cp:lastModifiedBy>
  <cp:revision>23</cp:revision>
  <dcterms:created xsi:type="dcterms:W3CDTF">2019-02-04T12:16:00Z</dcterms:created>
  <dcterms:modified xsi:type="dcterms:W3CDTF">2019-02-28T07:26:00Z</dcterms:modified>
</cp:coreProperties>
</file>